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C7C1D" w14:textId="77777777" w:rsidR="00CD5FA5" w:rsidRPr="00D465D6" w:rsidRDefault="00CD5FA5" w:rsidP="00CD5FA5">
      <w:pPr>
        <w:ind w:left="8496" w:hanging="8496"/>
        <w:jc w:val="center"/>
        <w:rPr>
          <w:b/>
        </w:rPr>
      </w:pPr>
      <w:r w:rsidRPr="00D465D6">
        <w:rPr>
          <w:b/>
        </w:rPr>
        <w:t>Государственное образовательное учреждение</w:t>
      </w:r>
    </w:p>
    <w:p w14:paraId="651232D5" w14:textId="77777777" w:rsidR="00CD5FA5" w:rsidRPr="00D465D6" w:rsidRDefault="00CD5FA5" w:rsidP="00CD5FA5">
      <w:pPr>
        <w:ind w:left="8496" w:hanging="8496"/>
        <w:jc w:val="center"/>
        <w:rPr>
          <w:b/>
        </w:rPr>
      </w:pPr>
      <w:r w:rsidRPr="00D465D6">
        <w:rPr>
          <w:b/>
        </w:rPr>
        <w:t>«Приднестровский государственный университет им. Т.Г. Шевченко»</w:t>
      </w:r>
    </w:p>
    <w:p w14:paraId="06350E78" w14:textId="77777777" w:rsidR="00CD5FA5" w:rsidRDefault="00580E3D" w:rsidP="00580E3D">
      <w:pPr>
        <w:pBdr>
          <w:bottom w:val="single" w:sz="6" w:space="1" w:color="auto"/>
        </w:pBdr>
        <w:jc w:val="center"/>
        <w:rPr>
          <w:sz w:val="24"/>
          <w:szCs w:val="24"/>
        </w:rPr>
      </w:pPr>
      <w:r>
        <w:rPr>
          <w:sz w:val="24"/>
          <w:szCs w:val="24"/>
        </w:rPr>
        <w:t>АГРАРНО-ТЕХНОЛОГИЧЕСКИЙ ФАКУЛЬТЕТ</w:t>
      </w:r>
    </w:p>
    <w:p w14:paraId="3C78B316" w14:textId="77777777" w:rsidR="00CD5FA5" w:rsidRDefault="00CD5FA5" w:rsidP="00CD5FA5">
      <w:pPr>
        <w:ind w:left="8496" w:hanging="8496"/>
        <w:jc w:val="both"/>
        <w:rPr>
          <w:sz w:val="24"/>
          <w:szCs w:val="24"/>
        </w:rPr>
      </w:pPr>
      <w:r>
        <w:rPr>
          <w:sz w:val="24"/>
          <w:szCs w:val="24"/>
        </w:rPr>
        <w:t xml:space="preserve">                                                                           (Наименование факультета/института, филиала)</w:t>
      </w:r>
    </w:p>
    <w:p w14:paraId="7D7B343F" w14:textId="77777777" w:rsidR="00CD5FA5" w:rsidRPr="0058789E" w:rsidRDefault="00CD5FA5" w:rsidP="00CD5FA5">
      <w:pPr>
        <w:rPr>
          <w:sz w:val="24"/>
          <w:szCs w:val="24"/>
        </w:rPr>
      </w:pPr>
    </w:p>
    <w:p w14:paraId="7A904C3F" w14:textId="77777777" w:rsidR="00CD5FA5" w:rsidRPr="005D3B9C" w:rsidRDefault="00CD5FA5" w:rsidP="00CD5FA5">
      <w:pPr>
        <w:rPr>
          <w:b/>
          <w:sz w:val="18"/>
          <w:szCs w:val="18"/>
        </w:rPr>
      </w:pPr>
    </w:p>
    <w:tbl>
      <w:tblPr>
        <w:tblStyle w:val="a4"/>
        <w:tblW w:w="5953" w:type="dxa"/>
        <w:tblInd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CD5FA5" w14:paraId="3AB067C8" w14:textId="77777777" w:rsidTr="00674886">
        <w:tc>
          <w:tcPr>
            <w:tcW w:w="5953" w:type="dxa"/>
          </w:tcPr>
          <w:p w14:paraId="0CC9F45E" w14:textId="77777777" w:rsidR="00CD5FA5" w:rsidRPr="005D700D" w:rsidRDefault="00CD5FA5" w:rsidP="00674886">
            <w:pPr>
              <w:jc w:val="both"/>
              <w:rPr>
                <w:b/>
                <w:sz w:val="24"/>
                <w:szCs w:val="24"/>
              </w:rPr>
            </w:pPr>
            <w:r>
              <w:rPr>
                <w:b/>
                <w:sz w:val="24"/>
                <w:szCs w:val="24"/>
              </w:rPr>
              <w:t>СОГЛАСОВАНО</w:t>
            </w:r>
            <w:r w:rsidRPr="005D700D">
              <w:rPr>
                <w:b/>
                <w:sz w:val="24"/>
                <w:szCs w:val="24"/>
              </w:rPr>
              <w:t>:</w:t>
            </w:r>
          </w:p>
        </w:tc>
      </w:tr>
      <w:tr w:rsidR="00CD5FA5" w14:paraId="7C357C06" w14:textId="77777777" w:rsidTr="00674886">
        <w:tc>
          <w:tcPr>
            <w:tcW w:w="5953" w:type="dxa"/>
          </w:tcPr>
          <w:p w14:paraId="1C8A2EE3" w14:textId="77777777" w:rsidR="00CD5FA5" w:rsidRDefault="00CD5FA5" w:rsidP="00500F40">
            <w:pPr>
              <w:rPr>
                <w:sz w:val="24"/>
                <w:szCs w:val="24"/>
              </w:rPr>
            </w:pPr>
            <w:r>
              <w:rPr>
                <w:sz w:val="24"/>
                <w:szCs w:val="24"/>
              </w:rPr>
              <w:t>Проректор по научно</w:t>
            </w:r>
            <w:r w:rsidR="00500F40">
              <w:rPr>
                <w:sz w:val="24"/>
                <w:szCs w:val="24"/>
              </w:rPr>
              <w:t>-инновационной</w:t>
            </w:r>
            <w:r>
              <w:rPr>
                <w:sz w:val="24"/>
                <w:szCs w:val="24"/>
              </w:rPr>
              <w:t xml:space="preserve"> работе</w:t>
            </w:r>
          </w:p>
        </w:tc>
      </w:tr>
      <w:tr w:rsidR="00CD5FA5" w14:paraId="05778FB2" w14:textId="77777777" w:rsidTr="00674886">
        <w:tc>
          <w:tcPr>
            <w:tcW w:w="5953" w:type="dxa"/>
          </w:tcPr>
          <w:p w14:paraId="2AE3EFE9" w14:textId="77777777" w:rsidR="00CD5FA5" w:rsidRDefault="00CD5FA5" w:rsidP="00D65D39">
            <w:pPr>
              <w:rPr>
                <w:sz w:val="24"/>
                <w:szCs w:val="24"/>
              </w:rPr>
            </w:pPr>
            <w:r>
              <w:rPr>
                <w:sz w:val="24"/>
                <w:szCs w:val="24"/>
              </w:rPr>
              <w:t>доцент</w:t>
            </w:r>
            <w:r w:rsidRPr="00AE6EA5">
              <w:rPr>
                <w:sz w:val="24"/>
                <w:szCs w:val="24"/>
              </w:rPr>
              <w:t xml:space="preserve">______________ </w:t>
            </w:r>
            <w:r w:rsidR="00064BB5">
              <w:rPr>
                <w:sz w:val="24"/>
                <w:szCs w:val="24"/>
              </w:rPr>
              <w:t xml:space="preserve">Толмачева </w:t>
            </w:r>
            <w:r w:rsidR="00D65D39">
              <w:rPr>
                <w:sz w:val="24"/>
                <w:szCs w:val="24"/>
              </w:rPr>
              <w:t>И.В.</w:t>
            </w:r>
          </w:p>
        </w:tc>
      </w:tr>
      <w:tr w:rsidR="00CD5FA5" w14:paraId="107A049C" w14:textId="77777777" w:rsidTr="00674886">
        <w:tc>
          <w:tcPr>
            <w:tcW w:w="5953" w:type="dxa"/>
          </w:tcPr>
          <w:p w14:paraId="56D04F2B" w14:textId="77777777" w:rsidR="00CD5FA5" w:rsidRDefault="00CD5FA5" w:rsidP="00674886">
            <w:pPr>
              <w:rPr>
                <w:sz w:val="24"/>
                <w:szCs w:val="24"/>
              </w:rPr>
            </w:pPr>
            <w:r>
              <w:rPr>
                <w:sz w:val="24"/>
                <w:szCs w:val="24"/>
              </w:rPr>
              <w:t xml:space="preserve">«_______»__________________20____г. </w:t>
            </w:r>
          </w:p>
        </w:tc>
      </w:tr>
    </w:tbl>
    <w:p w14:paraId="340F7BEF" w14:textId="77777777" w:rsidR="00CD5FA5" w:rsidRPr="0075082F" w:rsidRDefault="00CD5FA5" w:rsidP="00CD5FA5">
      <w:pPr>
        <w:jc w:val="center"/>
        <w:rPr>
          <w:b/>
          <w:szCs w:val="36"/>
        </w:rPr>
      </w:pPr>
    </w:p>
    <w:p w14:paraId="5112608E" w14:textId="77777777" w:rsidR="00CD5FA5" w:rsidRDefault="00CD5FA5" w:rsidP="00CD5FA5">
      <w:pPr>
        <w:rPr>
          <w:b/>
          <w:sz w:val="36"/>
          <w:szCs w:val="36"/>
        </w:rPr>
      </w:pPr>
    </w:p>
    <w:p w14:paraId="490F1488" w14:textId="77777777" w:rsidR="00CD5FA5" w:rsidRPr="005D3B9C" w:rsidRDefault="00CD5FA5" w:rsidP="00CD5FA5">
      <w:pPr>
        <w:jc w:val="center"/>
        <w:rPr>
          <w:b/>
          <w:sz w:val="32"/>
          <w:szCs w:val="32"/>
        </w:rPr>
      </w:pPr>
      <w:r w:rsidRPr="005D3B9C">
        <w:rPr>
          <w:b/>
          <w:sz w:val="32"/>
          <w:szCs w:val="32"/>
        </w:rPr>
        <w:t>Отчет  о научной работе кафедры</w:t>
      </w:r>
      <w:r>
        <w:rPr>
          <w:b/>
          <w:sz w:val="32"/>
          <w:szCs w:val="32"/>
        </w:rPr>
        <w:t xml:space="preserve"> </w:t>
      </w:r>
      <w:r w:rsidR="00D93E71" w:rsidRPr="00D93E71">
        <w:rPr>
          <w:sz w:val="32"/>
          <w:szCs w:val="32"/>
          <w:u w:val="single"/>
        </w:rPr>
        <w:t>Технических систем и электрооборудования в АПК</w:t>
      </w:r>
      <w:r w:rsidRPr="005D3B9C">
        <w:rPr>
          <w:sz w:val="32"/>
          <w:szCs w:val="32"/>
        </w:rPr>
        <w:t xml:space="preserve"> </w:t>
      </w:r>
      <w:r w:rsidRPr="005D3B9C">
        <w:rPr>
          <w:b/>
          <w:sz w:val="32"/>
          <w:szCs w:val="32"/>
        </w:rPr>
        <w:t>за 20</w:t>
      </w:r>
      <w:r w:rsidR="00D93E71" w:rsidRPr="00D93E71">
        <w:rPr>
          <w:b/>
          <w:sz w:val="32"/>
          <w:szCs w:val="32"/>
        </w:rPr>
        <w:t>1</w:t>
      </w:r>
      <w:r w:rsidR="001B3533">
        <w:rPr>
          <w:b/>
          <w:sz w:val="32"/>
          <w:szCs w:val="32"/>
        </w:rPr>
        <w:t>9</w:t>
      </w:r>
      <w:r w:rsidR="00D93E71">
        <w:rPr>
          <w:b/>
          <w:sz w:val="32"/>
          <w:szCs w:val="32"/>
        </w:rPr>
        <w:t xml:space="preserve"> </w:t>
      </w:r>
      <w:r w:rsidRPr="005D3B9C">
        <w:rPr>
          <w:b/>
          <w:sz w:val="32"/>
          <w:szCs w:val="32"/>
        </w:rPr>
        <w:t>г.</w:t>
      </w:r>
    </w:p>
    <w:p w14:paraId="6293834A" w14:textId="77777777" w:rsidR="00CD5FA5" w:rsidRPr="005D3B9C" w:rsidRDefault="00CD5FA5" w:rsidP="00CD5FA5">
      <w:pPr>
        <w:jc w:val="center"/>
        <w:rPr>
          <w:sz w:val="24"/>
          <w:szCs w:val="24"/>
        </w:rPr>
      </w:pPr>
      <w:r w:rsidRPr="00D81E1A">
        <w:rPr>
          <w:b/>
          <w:sz w:val="36"/>
          <w:szCs w:val="36"/>
        </w:rPr>
        <w:t xml:space="preserve"> </w:t>
      </w:r>
      <w:r>
        <w:rPr>
          <w:b/>
          <w:sz w:val="36"/>
          <w:szCs w:val="36"/>
        </w:rPr>
        <w:t xml:space="preserve">                                          </w:t>
      </w:r>
      <w:r w:rsidRPr="005D3B9C">
        <w:rPr>
          <w:sz w:val="24"/>
          <w:szCs w:val="24"/>
        </w:rPr>
        <w:t>(на</w:t>
      </w:r>
      <w:r>
        <w:rPr>
          <w:sz w:val="24"/>
          <w:szCs w:val="24"/>
        </w:rPr>
        <w:t>именование</w:t>
      </w:r>
      <w:r w:rsidRPr="005D3B9C">
        <w:rPr>
          <w:sz w:val="24"/>
          <w:szCs w:val="24"/>
        </w:rPr>
        <w:t xml:space="preserve"> кафедры)  </w:t>
      </w:r>
    </w:p>
    <w:p w14:paraId="50209E93" w14:textId="77777777" w:rsidR="00CD5FA5" w:rsidRPr="00D81E1A" w:rsidRDefault="00CD5FA5" w:rsidP="00CD5FA5">
      <w:pPr>
        <w:rPr>
          <w:sz w:val="36"/>
          <w:szCs w:val="36"/>
        </w:rPr>
      </w:pPr>
    </w:p>
    <w:tbl>
      <w:tblPr>
        <w:tblStyle w:val="a4"/>
        <w:tblW w:w="1474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0"/>
        <w:gridCol w:w="5812"/>
      </w:tblGrid>
      <w:tr w:rsidR="00CD5FA5" w14:paraId="483EF80F" w14:textId="77777777" w:rsidTr="00674886">
        <w:tc>
          <w:tcPr>
            <w:tcW w:w="8930" w:type="dxa"/>
          </w:tcPr>
          <w:p w14:paraId="0E704E70" w14:textId="77777777" w:rsidR="00CD5FA5" w:rsidRPr="005D700D" w:rsidRDefault="00CD5FA5" w:rsidP="00674886">
            <w:pPr>
              <w:ind w:left="8496" w:hanging="8496"/>
              <w:jc w:val="both"/>
              <w:rPr>
                <w:b/>
                <w:sz w:val="24"/>
                <w:szCs w:val="24"/>
              </w:rPr>
            </w:pPr>
          </w:p>
        </w:tc>
        <w:tc>
          <w:tcPr>
            <w:tcW w:w="5812" w:type="dxa"/>
          </w:tcPr>
          <w:p w14:paraId="057DDAC9" w14:textId="77777777" w:rsidR="00CD5FA5" w:rsidRDefault="00CD5FA5" w:rsidP="00674886">
            <w:pPr>
              <w:rPr>
                <w:sz w:val="24"/>
                <w:szCs w:val="24"/>
              </w:rPr>
            </w:pPr>
            <w:proofErr w:type="gramStart"/>
            <w:r>
              <w:rPr>
                <w:sz w:val="24"/>
                <w:szCs w:val="24"/>
              </w:rPr>
              <w:t>Утвержден</w:t>
            </w:r>
            <w:proofErr w:type="gramEnd"/>
            <w:r>
              <w:rPr>
                <w:sz w:val="24"/>
                <w:szCs w:val="24"/>
              </w:rPr>
              <w:t xml:space="preserve">  на</w:t>
            </w:r>
            <w:r w:rsidR="00CB00B6">
              <w:rPr>
                <w:sz w:val="24"/>
                <w:szCs w:val="24"/>
              </w:rPr>
              <w:t xml:space="preserve">  заседании Ученого совета</w:t>
            </w:r>
            <w:r>
              <w:rPr>
                <w:sz w:val="24"/>
                <w:szCs w:val="24"/>
              </w:rPr>
              <w:t xml:space="preserve"> </w:t>
            </w:r>
          </w:p>
        </w:tc>
      </w:tr>
      <w:tr w:rsidR="00CD5FA5" w14:paraId="001C886D" w14:textId="77777777" w:rsidTr="00674886">
        <w:tc>
          <w:tcPr>
            <w:tcW w:w="8930" w:type="dxa"/>
          </w:tcPr>
          <w:p w14:paraId="32BF2347" w14:textId="77777777" w:rsidR="00CD5FA5" w:rsidRPr="005D700D" w:rsidRDefault="00CD5FA5" w:rsidP="00674886">
            <w:pPr>
              <w:ind w:left="8496" w:hanging="8496"/>
              <w:jc w:val="both"/>
              <w:rPr>
                <w:b/>
                <w:sz w:val="24"/>
                <w:szCs w:val="24"/>
              </w:rPr>
            </w:pPr>
          </w:p>
        </w:tc>
        <w:tc>
          <w:tcPr>
            <w:tcW w:w="5812" w:type="dxa"/>
          </w:tcPr>
          <w:p w14:paraId="69B92DBD" w14:textId="77777777" w:rsidR="00CD5FA5" w:rsidRDefault="00CD5FA5" w:rsidP="00CD5FA5">
            <w:pPr>
              <w:rPr>
                <w:sz w:val="24"/>
                <w:szCs w:val="24"/>
              </w:rPr>
            </w:pPr>
          </w:p>
        </w:tc>
      </w:tr>
      <w:tr w:rsidR="00CD5FA5" w14:paraId="28281D65" w14:textId="77777777" w:rsidTr="00674886">
        <w:trPr>
          <w:trHeight w:val="294"/>
        </w:trPr>
        <w:tc>
          <w:tcPr>
            <w:tcW w:w="8930" w:type="dxa"/>
          </w:tcPr>
          <w:p w14:paraId="61AA6C20" w14:textId="77777777" w:rsidR="00CD5FA5" w:rsidRDefault="00CD5FA5" w:rsidP="00674886">
            <w:pPr>
              <w:rPr>
                <w:sz w:val="24"/>
                <w:szCs w:val="24"/>
              </w:rPr>
            </w:pPr>
          </w:p>
        </w:tc>
        <w:tc>
          <w:tcPr>
            <w:tcW w:w="5812" w:type="dxa"/>
          </w:tcPr>
          <w:p w14:paraId="6203001C" w14:textId="77777777" w:rsidR="00CD5FA5" w:rsidRPr="00D93E71" w:rsidRDefault="00D93E71" w:rsidP="00674886">
            <w:pPr>
              <w:rPr>
                <w:sz w:val="24"/>
                <w:szCs w:val="24"/>
                <w:u w:val="single"/>
              </w:rPr>
            </w:pPr>
            <w:r w:rsidRPr="00D93E71">
              <w:rPr>
                <w:sz w:val="24"/>
                <w:szCs w:val="24"/>
              </w:rPr>
              <w:t xml:space="preserve">            </w:t>
            </w:r>
            <w:r>
              <w:rPr>
                <w:sz w:val="24"/>
                <w:szCs w:val="24"/>
                <w:u w:val="single"/>
              </w:rPr>
              <w:t xml:space="preserve"> </w:t>
            </w:r>
            <w:r w:rsidRPr="00D93E71">
              <w:rPr>
                <w:sz w:val="24"/>
                <w:szCs w:val="24"/>
                <w:u w:val="single"/>
              </w:rPr>
              <w:t xml:space="preserve">Аграрно-технологического факультета  </w:t>
            </w:r>
          </w:p>
        </w:tc>
      </w:tr>
      <w:tr w:rsidR="00CD5FA5" w:rsidRPr="005D700D" w14:paraId="517E7FC1" w14:textId="77777777" w:rsidTr="00674886">
        <w:tc>
          <w:tcPr>
            <w:tcW w:w="8930" w:type="dxa"/>
          </w:tcPr>
          <w:p w14:paraId="25FC82C3" w14:textId="77777777" w:rsidR="00CD5FA5" w:rsidRDefault="00CD5FA5" w:rsidP="00674886">
            <w:pPr>
              <w:rPr>
                <w:sz w:val="24"/>
                <w:szCs w:val="24"/>
              </w:rPr>
            </w:pPr>
          </w:p>
        </w:tc>
        <w:tc>
          <w:tcPr>
            <w:tcW w:w="5812" w:type="dxa"/>
          </w:tcPr>
          <w:p w14:paraId="633128DC" w14:textId="77777777" w:rsidR="00CD5FA5" w:rsidRPr="005D700D" w:rsidRDefault="00CD5FA5" w:rsidP="00674886">
            <w:pPr>
              <w:ind w:left="8496" w:hanging="8496"/>
              <w:jc w:val="both"/>
              <w:rPr>
                <w:sz w:val="16"/>
                <w:szCs w:val="16"/>
              </w:rPr>
            </w:pPr>
            <w:r>
              <w:rPr>
                <w:sz w:val="16"/>
                <w:szCs w:val="16"/>
              </w:rPr>
              <w:t xml:space="preserve">                           (</w:t>
            </w:r>
            <w:r w:rsidR="00CB00B6">
              <w:rPr>
                <w:sz w:val="16"/>
                <w:szCs w:val="16"/>
              </w:rPr>
              <w:t>н</w:t>
            </w:r>
            <w:r w:rsidRPr="005D700D">
              <w:rPr>
                <w:sz w:val="16"/>
                <w:szCs w:val="16"/>
              </w:rPr>
              <w:t>аименовани</w:t>
            </w:r>
            <w:r>
              <w:rPr>
                <w:sz w:val="16"/>
                <w:szCs w:val="16"/>
              </w:rPr>
              <w:t>е факультета/института, филиала)</w:t>
            </w:r>
          </w:p>
          <w:p w14:paraId="6FF97EB3" w14:textId="77777777" w:rsidR="00CD5FA5" w:rsidRPr="005D700D" w:rsidRDefault="00CD5FA5" w:rsidP="00674886">
            <w:pPr>
              <w:rPr>
                <w:sz w:val="16"/>
                <w:szCs w:val="16"/>
              </w:rPr>
            </w:pPr>
          </w:p>
        </w:tc>
      </w:tr>
      <w:tr w:rsidR="00CD5FA5" w14:paraId="71E936DA" w14:textId="77777777" w:rsidTr="00674886">
        <w:tc>
          <w:tcPr>
            <w:tcW w:w="8930" w:type="dxa"/>
          </w:tcPr>
          <w:p w14:paraId="7CF7EA26" w14:textId="77777777" w:rsidR="00CD5FA5" w:rsidRDefault="00CD5FA5" w:rsidP="00674886">
            <w:pPr>
              <w:rPr>
                <w:sz w:val="24"/>
                <w:szCs w:val="24"/>
              </w:rPr>
            </w:pPr>
          </w:p>
        </w:tc>
        <w:tc>
          <w:tcPr>
            <w:tcW w:w="5812" w:type="dxa"/>
          </w:tcPr>
          <w:p w14:paraId="4DDEA83E" w14:textId="77777777" w:rsidR="00CD5FA5" w:rsidRDefault="00CD5FA5" w:rsidP="001B3533">
            <w:pPr>
              <w:rPr>
                <w:sz w:val="24"/>
                <w:szCs w:val="24"/>
              </w:rPr>
            </w:pPr>
            <w:r w:rsidRPr="00792DBF">
              <w:rPr>
                <w:sz w:val="24"/>
                <w:szCs w:val="24"/>
              </w:rPr>
              <w:t>«</w:t>
            </w:r>
            <w:r w:rsidR="00792DBF" w:rsidRPr="00792DBF">
              <w:rPr>
                <w:sz w:val="24"/>
                <w:szCs w:val="24"/>
                <w:u w:val="single"/>
              </w:rPr>
              <w:t>___</w:t>
            </w:r>
            <w:r w:rsidRPr="00792DBF">
              <w:rPr>
                <w:sz w:val="24"/>
                <w:szCs w:val="24"/>
              </w:rPr>
              <w:t>»</w:t>
            </w:r>
            <w:r w:rsidR="00D93E71" w:rsidRPr="00792DBF">
              <w:rPr>
                <w:sz w:val="24"/>
                <w:szCs w:val="24"/>
              </w:rPr>
              <w:t xml:space="preserve">  </w:t>
            </w:r>
            <w:r w:rsidR="00792DBF" w:rsidRPr="00792DBF">
              <w:rPr>
                <w:sz w:val="24"/>
                <w:szCs w:val="24"/>
                <w:u w:val="single"/>
              </w:rPr>
              <w:t>__________</w:t>
            </w:r>
            <w:r w:rsidR="00D93E71" w:rsidRPr="00792DBF">
              <w:rPr>
                <w:sz w:val="24"/>
                <w:szCs w:val="24"/>
              </w:rPr>
              <w:t xml:space="preserve">  </w:t>
            </w:r>
            <w:r w:rsidRPr="00792DBF">
              <w:rPr>
                <w:sz w:val="24"/>
                <w:szCs w:val="24"/>
              </w:rPr>
              <w:t>20</w:t>
            </w:r>
            <w:r w:rsidR="00D93E71" w:rsidRPr="00792DBF">
              <w:rPr>
                <w:sz w:val="24"/>
                <w:szCs w:val="24"/>
              </w:rPr>
              <w:t>1</w:t>
            </w:r>
            <w:r w:rsidR="001B3533">
              <w:rPr>
                <w:sz w:val="24"/>
                <w:szCs w:val="24"/>
              </w:rPr>
              <w:t>9</w:t>
            </w:r>
            <w:r w:rsidR="00D93E71" w:rsidRPr="00792DBF">
              <w:rPr>
                <w:sz w:val="24"/>
                <w:szCs w:val="24"/>
              </w:rPr>
              <w:t xml:space="preserve"> </w:t>
            </w:r>
            <w:r w:rsidRPr="00792DBF">
              <w:rPr>
                <w:sz w:val="24"/>
                <w:szCs w:val="24"/>
              </w:rPr>
              <w:t>г.</w:t>
            </w:r>
          </w:p>
        </w:tc>
      </w:tr>
      <w:tr w:rsidR="00CD5FA5" w14:paraId="5F2D8D10" w14:textId="77777777" w:rsidTr="00674886">
        <w:tc>
          <w:tcPr>
            <w:tcW w:w="8930" w:type="dxa"/>
          </w:tcPr>
          <w:p w14:paraId="1AEA2B5B" w14:textId="77777777" w:rsidR="00CD5FA5" w:rsidRDefault="00CD5FA5" w:rsidP="00674886">
            <w:pPr>
              <w:rPr>
                <w:sz w:val="24"/>
                <w:szCs w:val="24"/>
              </w:rPr>
            </w:pPr>
          </w:p>
        </w:tc>
        <w:tc>
          <w:tcPr>
            <w:tcW w:w="5812" w:type="dxa"/>
          </w:tcPr>
          <w:p w14:paraId="248DF3BD" w14:textId="77777777" w:rsidR="00580E3D" w:rsidRPr="00580E3D" w:rsidRDefault="00580E3D" w:rsidP="00674886">
            <w:pPr>
              <w:rPr>
                <w:sz w:val="12"/>
                <w:szCs w:val="12"/>
              </w:rPr>
            </w:pPr>
          </w:p>
          <w:p w14:paraId="74CC5D8B" w14:textId="77777777" w:rsidR="00CD5FA5" w:rsidRDefault="00CD5FA5" w:rsidP="00674886">
            <w:pPr>
              <w:rPr>
                <w:sz w:val="24"/>
                <w:szCs w:val="24"/>
              </w:rPr>
            </w:pPr>
            <w:r>
              <w:rPr>
                <w:sz w:val="24"/>
                <w:szCs w:val="24"/>
              </w:rPr>
              <w:t>Протокол №_______</w:t>
            </w:r>
          </w:p>
        </w:tc>
      </w:tr>
      <w:tr w:rsidR="00CD5FA5" w:rsidRPr="00886C29" w14:paraId="45E704F9" w14:textId="77777777" w:rsidTr="00674886">
        <w:tc>
          <w:tcPr>
            <w:tcW w:w="8930" w:type="dxa"/>
          </w:tcPr>
          <w:p w14:paraId="71898A7B" w14:textId="77777777" w:rsidR="00CD5FA5" w:rsidRPr="005D700D" w:rsidRDefault="00CD5FA5" w:rsidP="00674886">
            <w:pPr>
              <w:rPr>
                <w:sz w:val="16"/>
                <w:szCs w:val="16"/>
              </w:rPr>
            </w:pPr>
          </w:p>
        </w:tc>
        <w:tc>
          <w:tcPr>
            <w:tcW w:w="5812" w:type="dxa"/>
          </w:tcPr>
          <w:p w14:paraId="4492918F" w14:textId="77777777" w:rsidR="00CD5FA5" w:rsidRPr="00886C29" w:rsidRDefault="00CD5FA5" w:rsidP="00064BB5">
            <w:pPr>
              <w:rPr>
                <w:sz w:val="24"/>
                <w:szCs w:val="24"/>
              </w:rPr>
            </w:pPr>
            <w:r>
              <w:rPr>
                <w:sz w:val="24"/>
                <w:szCs w:val="24"/>
              </w:rPr>
              <w:t>___</w:t>
            </w:r>
            <w:r w:rsidR="00064BB5">
              <w:rPr>
                <w:sz w:val="24"/>
                <w:szCs w:val="24"/>
              </w:rPr>
              <w:t>_______________________________Димогло А.В.</w:t>
            </w:r>
          </w:p>
        </w:tc>
      </w:tr>
      <w:tr w:rsidR="00CD5FA5" w:rsidRPr="00D81E1A" w14:paraId="24552551" w14:textId="77777777" w:rsidTr="00674886">
        <w:tc>
          <w:tcPr>
            <w:tcW w:w="8930" w:type="dxa"/>
          </w:tcPr>
          <w:p w14:paraId="4AB69F1F" w14:textId="77777777" w:rsidR="00CD5FA5" w:rsidRDefault="00CD5FA5" w:rsidP="00674886">
            <w:pPr>
              <w:rPr>
                <w:sz w:val="24"/>
                <w:szCs w:val="24"/>
              </w:rPr>
            </w:pPr>
          </w:p>
        </w:tc>
        <w:tc>
          <w:tcPr>
            <w:tcW w:w="5812" w:type="dxa"/>
          </w:tcPr>
          <w:p w14:paraId="5B0339DB" w14:textId="77777777" w:rsidR="00CD5FA5" w:rsidRDefault="00CD5FA5" w:rsidP="00674886">
            <w:pPr>
              <w:rPr>
                <w:sz w:val="16"/>
                <w:szCs w:val="16"/>
              </w:rPr>
            </w:pPr>
            <w:r w:rsidRPr="00D81E1A">
              <w:rPr>
                <w:sz w:val="16"/>
                <w:szCs w:val="16"/>
              </w:rPr>
              <w:t xml:space="preserve">                    </w:t>
            </w:r>
            <w:r>
              <w:rPr>
                <w:sz w:val="16"/>
                <w:szCs w:val="16"/>
              </w:rPr>
              <w:t xml:space="preserve">                        </w:t>
            </w:r>
            <w:r w:rsidRPr="00D81E1A">
              <w:rPr>
                <w:sz w:val="16"/>
                <w:szCs w:val="16"/>
              </w:rPr>
              <w:t xml:space="preserve">              ( подпись)</w:t>
            </w:r>
          </w:p>
          <w:p w14:paraId="25CF7F58" w14:textId="77777777" w:rsidR="009F27C5" w:rsidRPr="00D81E1A" w:rsidRDefault="009F27C5" w:rsidP="00674886">
            <w:pPr>
              <w:rPr>
                <w:sz w:val="16"/>
                <w:szCs w:val="16"/>
              </w:rPr>
            </w:pPr>
          </w:p>
        </w:tc>
      </w:tr>
      <w:tr w:rsidR="00CD5FA5" w14:paraId="6FA67F70" w14:textId="77777777" w:rsidTr="00674886">
        <w:tc>
          <w:tcPr>
            <w:tcW w:w="8930" w:type="dxa"/>
          </w:tcPr>
          <w:p w14:paraId="71855FCD" w14:textId="77777777" w:rsidR="00CD5FA5" w:rsidRDefault="00CD5FA5" w:rsidP="00674886">
            <w:pPr>
              <w:rPr>
                <w:sz w:val="24"/>
                <w:szCs w:val="24"/>
              </w:rPr>
            </w:pPr>
          </w:p>
        </w:tc>
        <w:tc>
          <w:tcPr>
            <w:tcW w:w="5812" w:type="dxa"/>
          </w:tcPr>
          <w:p w14:paraId="24B93156" w14:textId="77777777" w:rsidR="00CD5FA5" w:rsidRDefault="00CB00B6" w:rsidP="00674886">
            <w:pPr>
              <w:rPr>
                <w:sz w:val="24"/>
                <w:szCs w:val="24"/>
              </w:rPr>
            </w:pPr>
            <w:proofErr w:type="gramStart"/>
            <w:r>
              <w:rPr>
                <w:sz w:val="24"/>
                <w:szCs w:val="24"/>
              </w:rPr>
              <w:t>Заслушан</w:t>
            </w:r>
            <w:proofErr w:type="gramEnd"/>
            <w:r>
              <w:rPr>
                <w:sz w:val="24"/>
                <w:szCs w:val="24"/>
              </w:rPr>
              <w:t xml:space="preserve"> </w:t>
            </w:r>
            <w:r w:rsidR="00CD5FA5">
              <w:rPr>
                <w:sz w:val="24"/>
                <w:szCs w:val="24"/>
              </w:rPr>
              <w:t xml:space="preserve"> на заседании кафедры</w:t>
            </w:r>
          </w:p>
        </w:tc>
      </w:tr>
      <w:tr w:rsidR="00CD5FA5" w14:paraId="1748D938" w14:textId="77777777" w:rsidTr="00674886">
        <w:tc>
          <w:tcPr>
            <w:tcW w:w="8930" w:type="dxa"/>
          </w:tcPr>
          <w:p w14:paraId="6173EBAA" w14:textId="77777777" w:rsidR="00CD5FA5" w:rsidRDefault="00CD5FA5" w:rsidP="00674886">
            <w:pPr>
              <w:rPr>
                <w:sz w:val="24"/>
                <w:szCs w:val="24"/>
              </w:rPr>
            </w:pPr>
          </w:p>
        </w:tc>
        <w:tc>
          <w:tcPr>
            <w:tcW w:w="5812" w:type="dxa"/>
          </w:tcPr>
          <w:p w14:paraId="3724BBE4" w14:textId="77777777" w:rsidR="00CD5FA5" w:rsidRPr="00D93E71" w:rsidRDefault="00D93E71" w:rsidP="00674886">
            <w:pPr>
              <w:rPr>
                <w:sz w:val="24"/>
                <w:szCs w:val="24"/>
                <w:u w:val="single"/>
              </w:rPr>
            </w:pPr>
            <w:r w:rsidRPr="00D93E71">
              <w:rPr>
                <w:sz w:val="24"/>
                <w:szCs w:val="24"/>
                <w:u w:val="single"/>
              </w:rPr>
              <w:t>Технических систем и электрооборудования в АПК</w:t>
            </w:r>
          </w:p>
        </w:tc>
      </w:tr>
      <w:tr w:rsidR="00CD5FA5" w:rsidRPr="005D700D" w14:paraId="2C04110D" w14:textId="77777777" w:rsidTr="00674886">
        <w:tc>
          <w:tcPr>
            <w:tcW w:w="8930" w:type="dxa"/>
          </w:tcPr>
          <w:p w14:paraId="60C20671" w14:textId="77777777" w:rsidR="00CD5FA5" w:rsidRDefault="00CD5FA5" w:rsidP="00674886">
            <w:pPr>
              <w:rPr>
                <w:sz w:val="24"/>
                <w:szCs w:val="24"/>
              </w:rPr>
            </w:pPr>
          </w:p>
        </w:tc>
        <w:tc>
          <w:tcPr>
            <w:tcW w:w="5812" w:type="dxa"/>
          </w:tcPr>
          <w:p w14:paraId="0E7E19BC" w14:textId="77777777" w:rsidR="00CD5FA5" w:rsidRPr="005D700D" w:rsidRDefault="00CD5FA5" w:rsidP="00674886">
            <w:pPr>
              <w:ind w:left="8496" w:hanging="8496"/>
              <w:jc w:val="both"/>
              <w:rPr>
                <w:sz w:val="16"/>
                <w:szCs w:val="16"/>
              </w:rPr>
            </w:pPr>
            <w:r>
              <w:rPr>
                <w:sz w:val="16"/>
                <w:szCs w:val="16"/>
              </w:rPr>
              <w:t xml:space="preserve">                                             (</w:t>
            </w:r>
            <w:r w:rsidR="00CB00B6">
              <w:rPr>
                <w:sz w:val="16"/>
                <w:szCs w:val="16"/>
              </w:rPr>
              <w:t>н</w:t>
            </w:r>
            <w:r w:rsidRPr="005D700D">
              <w:rPr>
                <w:sz w:val="16"/>
                <w:szCs w:val="16"/>
              </w:rPr>
              <w:t>аименовани</w:t>
            </w:r>
            <w:r>
              <w:rPr>
                <w:sz w:val="16"/>
                <w:szCs w:val="16"/>
              </w:rPr>
              <w:t>е кафедры)</w:t>
            </w:r>
          </w:p>
          <w:p w14:paraId="16ADFE5E" w14:textId="77777777" w:rsidR="00CD5FA5" w:rsidRPr="005D700D" w:rsidRDefault="00CD5FA5" w:rsidP="00674886">
            <w:pPr>
              <w:rPr>
                <w:sz w:val="16"/>
                <w:szCs w:val="16"/>
              </w:rPr>
            </w:pPr>
          </w:p>
        </w:tc>
      </w:tr>
      <w:tr w:rsidR="00CD5FA5" w14:paraId="7E007D93" w14:textId="77777777" w:rsidTr="00674886">
        <w:tc>
          <w:tcPr>
            <w:tcW w:w="8930" w:type="dxa"/>
          </w:tcPr>
          <w:p w14:paraId="330EDC57" w14:textId="77777777" w:rsidR="00CD5FA5" w:rsidRDefault="00CD5FA5" w:rsidP="00674886">
            <w:pPr>
              <w:rPr>
                <w:sz w:val="24"/>
                <w:szCs w:val="24"/>
              </w:rPr>
            </w:pPr>
          </w:p>
        </w:tc>
        <w:tc>
          <w:tcPr>
            <w:tcW w:w="5812" w:type="dxa"/>
          </w:tcPr>
          <w:p w14:paraId="5C27CD6C" w14:textId="5AA8E26A" w:rsidR="00CD5FA5" w:rsidRPr="00792DBF" w:rsidRDefault="00CD5FA5" w:rsidP="00514A49">
            <w:pPr>
              <w:rPr>
                <w:sz w:val="24"/>
                <w:szCs w:val="24"/>
              </w:rPr>
            </w:pPr>
            <w:r w:rsidRPr="00792DBF">
              <w:rPr>
                <w:sz w:val="24"/>
                <w:szCs w:val="24"/>
              </w:rPr>
              <w:t>«</w:t>
            </w:r>
            <w:r w:rsidR="00514A49">
              <w:rPr>
                <w:sz w:val="24"/>
                <w:szCs w:val="24"/>
                <w:u w:val="single"/>
              </w:rPr>
              <w:t>25</w:t>
            </w:r>
            <w:r w:rsidR="00D93E71" w:rsidRPr="00792DBF">
              <w:rPr>
                <w:sz w:val="24"/>
                <w:szCs w:val="24"/>
              </w:rPr>
              <w:t xml:space="preserve"> </w:t>
            </w:r>
            <w:r w:rsidRPr="00792DBF">
              <w:rPr>
                <w:sz w:val="24"/>
                <w:szCs w:val="24"/>
              </w:rPr>
              <w:t>»</w:t>
            </w:r>
            <w:r w:rsidR="00D93E71" w:rsidRPr="00792DBF">
              <w:rPr>
                <w:sz w:val="24"/>
                <w:szCs w:val="24"/>
              </w:rPr>
              <w:t xml:space="preserve"> </w:t>
            </w:r>
            <w:r w:rsidR="00792DBF" w:rsidRPr="00792DBF">
              <w:rPr>
                <w:sz w:val="24"/>
                <w:szCs w:val="24"/>
                <w:u w:val="single"/>
              </w:rPr>
              <w:t xml:space="preserve">ноября </w:t>
            </w:r>
            <w:r w:rsidRPr="00792DBF">
              <w:rPr>
                <w:sz w:val="24"/>
                <w:szCs w:val="24"/>
              </w:rPr>
              <w:t>20</w:t>
            </w:r>
            <w:r w:rsidR="00D93E71" w:rsidRPr="00792DBF">
              <w:rPr>
                <w:sz w:val="24"/>
                <w:szCs w:val="24"/>
              </w:rPr>
              <w:t>1</w:t>
            </w:r>
            <w:r w:rsidR="001B3533">
              <w:rPr>
                <w:sz w:val="24"/>
                <w:szCs w:val="24"/>
              </w:rPr>
              <w:t>9</w:t>
            </w:r>
            <w:r w:rsidR="00580E3D" w:rsidRPr="00792DBF">
              <w:rPr>
                <w:sz w:val="24"/>
                <w:szCs w:val="24"/>
              </w:rPr>
              <w:t xml:space="preserve"> </w:t>
            </w:r>
            <w:r w:rsidRPr="00792DBF">
              <w:rPr>
                <w:sz w:val="24"/>
                <w:szCs w:val="24"/>
              </w:rPr>
              <w:t>г.</w:t>
            </w:r>
          </w:p>
        </w:tc>
      </w:tr>
      <w:tr w:rsidR="00CD5FA5" w14:paraId="059A91A0" w14:textId="77777777" w:rsidTr="00674886">
        <w:tc>
          <w:tcPr>
            <w:tcW w:w="8930" w:type="dxa"/>
          </w:tcPr>
          <w:p w14:paraId="73DE6C55" w14:textId="77777777" w:rsidR="00CD5FA5" w:rsidRDefault="00CD5FA5" w:rsidP="00674886">
            <w:pPr>
              <w:rPr>
                <w:sz w:val="24"/>
                <w:szCs w:val="24"/>
              </w:rPr>
            </w:pPr>
          </w:p>
        </w:tc>
        <w:tc>
          <w:tcPr>
            <w:tcW w:w="5812" w:type="dxa"/>
          </w:tcPr>
          <w:p w14:paraId="36EEE381" w14:textId="3586B341" w:rsidR="00CD5FA5" w:rsidRPr="00792DBF" w:rsidRDefault="00CD5FA5" w:rsidP="00514A49">
            <w:pPr>
              <w:rPr>
                <w:sz w:val="24"/>
                <w:szCs w:val="24"/>
              </w:rPr>
            </w:pPr>
            <w:r w:rsidRPr="00792DBF">
              <w:rPr>
                <w:sz w:val="24"/>
                <w:szCs w:val="24"/>
              </w:rPr>
              <w:t>Протокол №</w:t>
            </w:r>
            <w:r w:rsidR="00514A49">
              <w:rPr>
                <w:sz w:val="24"/>
                <w:szCs w:val="24"/>
                <w:u w:val="single"/>
              </w:rPr>
              <w:t>5</w:t>
            </w:r>
          </w:p>
        </w:tc>
      </w:tr>
      <w:tr w:rsidR="00CD5FA5" w:rsidRPr="00886C29" w14:paraId="531F21C6" w14:textId="77777777" w:rsidTr="00674886">
        <w:tc>
          <w:tcPr>
            <w:tcW w:w="8930" w:type="dxa"/>
          </w:tcPr>
          <w:p w14:paraId="15D15EBA" w14:textId="77777777" w:rsidR="00CD5FA5" w:rsidRDefault="00CD5FA5" w:rsidP="00674886">
            <w:pPr>
              <w:rPr>
                <w:sz w:val="24"/>
                <w:szCs w:val="24"/>
              </w:rPr>
            </w:pPr>
            <w:r>
              <w:rPr>
                <w:sz w:val="24"/>
                <w:szCs w:val="24"/>
              </w:rPr>
              <w:t xml:space="preserve"> </w:t>
            </w:r>
          </w:p>
        </w:tc>
        <w:tc>
          <w:tcPr>
            <w:tcW w:w="5812" w:type="dxa"/>
          </w:tcPr>
          <w:p w14:paraId="1C2BB082" w14:textId="77777777" w:rsidR="00CD5FA5" w:rsidRPr="00886C29" w:rsidRDefault="00CD5FA5" w:rsidP="0067382D">
            <w:pPr>
              <w:rPr>
                <w:sz w:val="24"/>
                <w:szCs w:val="24"/>
              </w:rPr>
            </w:pPr>
            <w:r>
              <w:rPr>
                <w:sz w:val="24"/>
                <w:szCs w:val="24"/>
              </w:rPr>
              <w:t>__</w:t>
            </w:r>
            <w:r w:rsidR="00580E3D">
              <w:rPr>
                <w:sz w:val="24"/>
                <w:szCs w:val="24"/>
              </w:rPr>
              <w:t>______________________________</w:t>
            </w:r>
            <w:r w:rsidR="0067382D">
              <w:rPr>
                <w:sz w:val="24"/>
                <w:szCs w:val="24"/>
              </w:rPr>
              <w:t>Димогло А.В.</w:t>
            </w:r>
          </w:p>
        </w:tc>
      </w:tr>
      <w:tr w:rsidR="00CD5FA5" w:rsidRPr="00D81E1A" w14:paraId="0B5A4D95" w14:textId="77777777" w:rsidTr="00674886">
        <w:tc>
          <w:tcPr>
            <w:tcW w:w="8930" w:type="dxa"/>
          </w:tcPr>
          <w:p w14:paraId="6C5F8BC2" w14:textId="77777777" w:rsidR="00CD5FA5" w:rsidRDefault="00CD5FA5" w:rsidP="00674886">
            <w:pPr>
              <w:rPr>
                <w:sz w:val="24"/>
                <w:szCs w:val="24"/>
              </w:rPr>
            </w:pPr>
          </w:p>
        </w:tc>
        <w:tc>
          <w:tcPr>
            <w:tcW w:w="5812" w:type="dxa"/>
          </w:tcPr>
          <w:p w14:paraId="288181B9" w14:textId="77777777" w:rsidR="00CD5FA5" w:rsidRPr="00D81E1A" w:rsidRDefault="00CD5FA5" w:rsidP="00674886">
            <w:pPr>
              <w:rPr>
                <w:sz w:val="16"/>
                <w:szCs w:val="16"/>
              </w:rPr>
            </w:pPr>
            <w:r w:rsidRPr="00D81E1A">
              <w:rPr>
                <w:sz w:val="16"/>
                <w:szCs w:val="16"/>
              </w:rPr>
              <w:t xml:space="preserve">                    </w:t>
            </w:r>
            <w:r>
              <w:rPr>
                <w:sz w:val="16"/>
                <w:szCs w:val="16"/>
              </w:rPr>
              <w:t xml:space="preserve">                        </w:t>
            </w:r>
            <w:r w:rsidRPr="00D81E1A">
              <w:rPr>
                <w:sz w:val="16"/>
                <w:szCs w:val="16"/>
              </w:rPr>
              <w:t xml:space="preserve">              ( подпись)</w:t>
            </w:r>
          </w:p>
        </w:tc>
      </w:tr>
    </w:tbl>
    <w:p w14:paraId="225F0986" w14:textId="77777777" w:rsidR="00CD5FA5" w:rsidRDefault="00CD5FA5" w:rsidP="006632EA">
      <w:pPr>
        <w:jc w:val="center"/>
        <w:rPr>
          <w:sz w:val="24"/>
          <w:szCs w:val="24"/>
        </w:rPr>
      </w:pPr>
      <w:r w:rsidRPr="005D3B9C">
        <w:rPr>
          <w:sz w:val="24"/>
          <w:szCs w:val="24"/>
        </w:rPr>
        <w:t>Тирасполь,</w:t>
      </w:r>
      <w:r w:rsidR="00792DBF">
        <w:rPr>
          <w:sz w:val="24"/>
          <w:szCs w:val="24"/>
        </w:rPr>
        <w:t xml:space="preserve"> </w:t>
      </w:r>
      <w:r w:rsidRPr="005D3B9C">
        <w:rPr>
          <w:sz w:val="24"/>
          <w:szCs w:val="24"/>
        </w:rPr>
        <w:t>20</w:t>
      </w:r>
      <w:r w:rsidR="00D93E71">
        <w:rPr>
          <w:sz w:val="24"/>
          <w:szCs w:val="24"/>
        </w:rPr>
        <w:t>1</w:t>
      </w:r>
      <w:r w:rsidR="001B3533">
        <w:rPr>
          <w:sz w:val="24"/>
          <w:szCs w:val="24"/>
        </w:rPr>
        <w:t>9</w:t>
      </w:r>
      <w:r w:rsidRPr="005D3B9C">
        <w:rPr>
          <w:sz w:val="24"/>
          <w:szCs w:val="24"/>
        </w:rPr>
        <w:t>г.</w:t>
      </w:r>
      <w:r w:rsidR="00C40FDD">
        <w:rPr>
          <w:sz w:val="24"/>
          <w:szCs w:val="24"/>
        </w:rPr>
        <w:br w:type="page"/>
      </w:r>
    </w:p>
    <w:p w14:paraId="32FD1C97" w14:textId="77777777" w:rsidR="009A4DBB" w:rsidRPr="001E7773" w:rsidRDefault="009A4DBB" w:rsidP="009A4DBB">
      <w:pPr>
        <w:pStyle w:val="a3"/>
        <w:numPr>
          <w:ilvl w:val="0"/>
          <w:numId w:val="13"/>
        </w:numPr>
        <w:spacing w:line="192" w:lineRule="auto"/>
        <w:rPr>
          <w:b/>
          <w:bCs/>
          <w:caps/>
          <w:sz w:val="24"/>
          <w:szCs w:val="22"/>
        </w:rPr>
      </w:pPr>
      <w:r w:rsidRPr="001E7773">
        <w:rPr>
          <w:b/>
          <w:bCs/>
          <w:caps/>
          <w:sz w:val="24"/>
          <w:szCs w:val="22"/>
        </w:rPr>
        <w:lastRenderedPageBreak/>
        <w:t>Общие сведения</w:t>
      </w:r>
    </w:p>
    <w:p w14:paraId="333EAE90" w14:textId="77777777" w:rsidR="009A4DBB" w:rsidRPr="009F27C5" w:rsidRDefault="009A4DBB" w:rsidP="009A4DBB">
      <w:pPr>
        <w:pStyle w:val="a3"/>
        <w:spacing w:line="192" w:lineRule="auto"/>
        <w:ind w:left="360"/>
        <w:rPr>
          <w:b/>
          <w:bCs/>
          <w:caps/>
          <w:sz w:val="16"/>
          <w:szCs w:val="16"/>
        </w:rPr>
      </w:pPr>
    </w:p>
    <w:p w14:paraId="06BB9EC3" w14:textId="77777777" w:rsidR="009A4DBB" w:rsidRPr="004F7FF4" w:rsidRDefault="009A4DBB" w:rsidP="009A4DBB">
      <w:pPr>
        <w:spacing w:line="192" w:lineRule="auto"/>
        <w:rPr>
          <w:b/>
          <w:bCs/>
        </w:rPr>
      </w:pPr>
      <w:r w:rsidRPr="004F7FF4">
        <w:rPr>
          <w:b/>
          <w:bCs/>
        </w:rPr>
        <w:t xml:space="preserve">Название кафедры </w:t>
      </w:r>
      <w:r w:rsidR="003C470A" w:rsidRPr="004F7FF4">
        <w:rPr>
          <w:b/>
          <w:bCs/>
        </w:rPr>
        <w:t xml:space="preserve"> </w:t>
      </w:r>
      <w:r w:rsidR="003C470A" w:rsidRPr="004F7FF4">
        <w:rPr>
          <w:bCs/>
          <w:u w:val="single"/>
        </w:rPr>
        <w:t>ТЕХНИЧЕСКИХ СИСТЕМ И ЭЛЕКТРООБОРУДОВАНИЯ В АПК</w:t>
      </w:r>
      <w:r w:rsidRPr="004F7FF4">
        <w:rPr>
          <w:bCs/>
          <w:u w:val="single"/>
        </w:rPr>
        <w:t>_</w:t>
      </w:r>
    </w:p>
    <w:p w14:paraId="66C64726" w14:textId="77777777" w:rsidR="009A4DBB" w:rsidRPr="009F27C5" w:rsidRDefault="009A4DBB" w:rsidP="009A4DBB">
      <w:pPr>
        <w:spacing w:line="192" w:lineRule="auto"/>
        <w:rPr>
          <w:b/>
          <w:bCs/>
          <w:sz w:val="16"/>
          <w:szCs w:val="16"/>
        </w:rPr>
      </w:pPr>
    </w:p>
    <w:p w14:paraId="5FA4725E" w14:textId="77777777" w:rsidR="009A4DBB" w:rsidRPr="004F7FF4" w:rsidRDefault="00156ECE" w:rsidP="009A4DBB">
      <w:pPr>
        <w:spacing w:line="192" w:lineRule="auto"/>
        <w:rPr>
          <w:b/>
          <w:bCs/>
        </w:rPr>
      </w:pPr>
      <w:r>
        <w:rPr>
          <w:b/>
          <w:bCs/>
        </w:rPr>
        <w:t xml:space="preserve">И. </w:t>
      </w:r>
      <w:r w:rsidR="00D75536">
        <w:rPr>
          <w:b/>
          <w:bCs/>
        </w:rPr>
        <w:t>о</w:t>
      </w:r>
      <w:r>
        <w:rPr>
          <w:b/>
          <w:bCs/>
        </w:rPr>
        <w:t xml:space="preserve">. </w:t>
      </w:r>
      <w:r w:rsidR="00D75536">
        <w:rPr>
          <w:b/>
          <w:bCs/>
        </w:rPr>
        <w:t>з</w:t>
      </w:r>
      <w:r w:rsidR="009A4DBB" w:rsidRPr="004F7FF4">
        <w:rPr>
          <w:b/>
          <w:bCs/>
        </w:rPr>
        <w:t>аведующ</w:t>
      </w:r>
      <w:r>
        <w:rPr>
          <w:b/>
          <w:bCs/>
        </w:rPr>
        <w:t>его</w:t>
      </w:r>
      <w:r w:rsidR="009A4DBB" w:rsidRPr="004F7FF4">
        <w:rPr>
          <w:b/>
          <w:bCs/>
        </w:rPr>
        <w:t xml:space="preserve"> кафедрой</w:t>
      </w:r>
      <w:r w:rsidR="003C470A" w:rsidRPr="004F7FF4">
        <w:rPr>
          <w:b/>
          <w:bCs/>
        </w:rPr>
        <w:t xml:space="preserve">     </w:t>
      </w:r>
      <w:r>
        <w:rPr>
          <w:bCs/>
          <w:u w:val="single"/>
        </w:rPr>
        <w:t>Димогло Анатолий Владимирович, ст. преподаватель</w:t>
      </w:r>
    </w:p>
    <w:p w14:paraId="42C459C3" w14:textId="77777777" w:rsidR="009A4DBB" w:rsidRPr="003D4EB3" w:rsidRDefault="009A4DBB" w:rsidP="004F7FF4">
      <w:pPr>
        <w:spacing w:line="192" w:lineRule="auto"/>
        <w:ind w:left="1413" w:firstLine="2835"/>
        <w:rPr>
          <w:bCs/>
          <w:sz w:val="16"/>
          <w:szCs w:val="16"/>
        </w:rPr>
      </w:pPr>
      <w:r w:rsidRPr="003D4EB3">
        <w:rPr>
          <w:bCs/>
          <w:sz w:val="16"/>
          <w:szCs w:val="16"/>
        </w:rPr>
        <w:t>(Ф.И.О. (полностью, ученая степень, ученое звание))</w:t>
      </w:r>
    </w:p>
    <w:p w14:paraId="01B470F9" w14:textId="77777777" w:rsidR="009A4DBB" w:rsidRPr="003D4EB3" w:rsidRDefault="009A4DBB" w:rsidP="009A4DBB">
      <w:pPr>
        <w:spacing w:line="192" w:lineRule="auto"/>
        <w:rPr>
          <w:bCs/>
          <w:sz w:val="16"/>
          <w:szCs w:val="16"/>
        </w:rPr>
      </w:pPr>
    </w:p>
    <w:p w14:paraId="025EBFDA" w14:textId="6BE29314" w:rsidR="009A4DBB" w:rsidRPr="003C470A" w:rsidRDefault="009A4DBB" w:rsidP="009A4DBB">
      <w:pPr>
        <w:spacing w:line="192" w:lineRule="auto"/>
        <w:rPr>
          <w:sz w:val="22"/>
          <w:szCs w:val="22"/>
          <w:u w:val="single"/>
        </w:rPr>
      </w:pPr>
      <w:r w:rsidRPr="004F7FF4">
        <w:rPr>
          <w:b/>
        </w:rPr>
        <w:t>Контактная информация</w:t>
      </w:r>
      <w:r w:rsidR="003F3384" w:rsidRPr="004F7FF4">
        <w:rPr>
          <w:b/>
        </w:rPr>
        <w:t xml:space="preserve"> ответственного за написание отчета  </w:t>
      </w:r>
      <w:r w:rsidR="004F7FF4" w:rsidRPr="004F7FF4">
        <w:rPr>
          <w:b/>
        </w:rPr>
        <w:tab/>
      </w:r>
      <w:r w:rsidR="004F7FF4">
        <w:rPr>
          <w:b/>
          <w:sz w:val="24"/>
          <w:szCs w:val="24"/>
        </w:rPr>
        <w:tab/>
      </w:r>
      <w:r w:rsidR="004F7FF4">
        <w:rPr>
          <w:b/>
          <w:sz w:val="24"/>
          <w:szCs w:val="24"/>
        </w:rPr>
        <w:tab/>
        <w:t xml:space="preserve">  </w:t>
      </w:r>
      <w:r w:rsidR="003C470A" w:rsidRPr="004F7FF4">
        <w:rPr>
          <w:u w:val="single"/>
        </w:rPr>
        <w:t>0 (</w:t>
      </w:r>
      <w:r w:rsidR="00156ECE">
        <w:rPr>
          <w:u w:val="single"/>
        </w:rPr>
        <w:t>777</w:t>
      </w:r>
      <w:r w:rsidR="003C470A" w:rsidRPr="004F7FF4">
        <w:rPr>
          <w:u w:val="single"/>
        </w:rPr>
        <w:t xml:space="preserve">) </w:t>
      </w:r>
      <w:r w:rsidR="00156ECE">
        <w:rPr>
          <w:u w:val="single"/>
        </w:rPr>
        <w:t>1</w:t>
      </w:r>
      <w:r w:rsidR="00514A49">
        <w:rPr>
          <w:u w:val="single"/>
        </w:rPr>
        <w:t>8-</w:t>
      </w:r>
      <w:r w:rsidR="00156ECE">
        <w:rPr>
          <w:u w:val="single"/>
        </w:rPr>
        <w:t>2</w:t>
      </w:r>
      <w:r w:rsidR="00514A49">
        <w:rPr>
          <w:u w:val="single"/>
        </w:rPr>
        <w:t>-</w:t>
      </w:r>
      <w:r w:rsidR="00156ECE">
        <w:rPr>
          <w:u w:val="single"/>
        </w:rPr>
        <w:t>68</w:t>
      </w:r>
    </w:p>
    <w:p w14:paraId="07F2B4F0" w14:textId="77777777" w:rsidR="009A4DBB" w:rsidRPr="003D4EB3" w:rsidRDefault="009A4DBB" w:rsidP="009A4DBB">
      <w:pPr>
        <w:tabs>
          <w:tab w:val="left" w:pos="4374"/>
        </w:tabs>
        <w:spacing w:line="192" w:lineRule="auto"/>
        <w:rPr>
          <w:b/>
          <w:bCs/>
          <w:sz w:val="16"/>
          <w:szCs w:val="16"/>
        </w:rPr>
      </w:pPr>
      <w:r w:rsidRPr="003D4EB3">
        <w:rPr>
          <w:b/>
          <w:bCs/>
          <w:sz w:val="22"/>
          <w:szCs w:val="22"/>
        </w:rPr>
        <w:tab/>
      </w:r>
      <w:r w:rsidRPr="003D4EB3">
        <w:rPr>
          <w:b/>
          <w:bCs/>
          <w:sz w:val="22"/>
          <w:szCs w:val="22"/>
        </w:rPr>
        <w:tab/>
        <w:t xml:space="preserve">   </w:t>
      </w:r>
      <w:r w:rsidR="003F3384">
        <w:rPr>
          <w:b/>
          <w:bCs/>
          <w:sz w:val="22"/>
          <w:szCs w:val="22"/>
        </w:rPr>
        <w:tab/>
      </w:r>
      <w:r w:rsidR="003F3384">
        <w:rPr>
          <w:b/>
          <w:bCs/>
          <w:sz w:val="22"/>
          <w:szCs w:val="22"/>
        </w:rPr>
        <w:tab/>
      </w:r>
      <w:r w:rsidR="003F3384">
        <w:rPr>
          <w:b/>
          <w:bCs/>
          <w:sz w:val="22"/>
          <w:szCs w:val="22"/>
        </w:rPr>
        <w:tab/>
      </w:r>
      <w:r w:rsidR="003F3384">
        <w:rPr>
          <w:b/>
          <w:bCs/>
          <w:sz w:val="22"/>
          <w:szCs w:val="22"/>
        </w:rPr>
        <w:tab/>
      </w:r>
      <w:r w:rsidR="003F3384">
        <w:rPr>
          <w:b/>
          <w:bCs/>
          <w:sz w:val="22"/>
          <w:szCs w:val="22"/>
        </w:rPr>
        <w:tab/>
        <w:t xml:space="preserve">          </w:t>
      </w:r>
      <w:r w:rsidRPr="003D4EB3">
        <w:rPr>
          <w:b/>
          <w:bCs/>
          <w:sz w:val="22"/>
          <w:szCs w:val="22"/>
        </w:rPr>
        <w:t xml:space="preserve"> </w:t>
      </w:r>
      <w:r w:rsidRPr="003D4EB3">
        <w:rPr>
          <w:sz w:val="16"/>
          <w:szCs w:val="16"/>
        </w:rPr>
        <w:t xml:space="preserve">(телефон (стационарный, мобильный), </w:t>
      </w:r>
      <w:proofErr w:type="gramStart"/>
      <w:r w:rsidRPr="003D4EB3">
        <w:rPr>
          <w:sz w:val="16"/>
          <w:szCs w:val="16"/>
        </w:rPr>
        <w:t>е</w:t>
      </w:r>
      <w:proofErr w:type="gramEnd"/>
      <w:r w:rsidRPr="003D4EB3">
        <w:rPr>
          <w:sz w:val="16"/>
          <w:szCs w:val="16"/>
        </w:rPr>
        <w:t>-</w:t>
      </w:r>
      <w:r w:rsidRPr="003D4EB3">
        <w:rPr>
          <w:sz w:val="16"/>
          <w:szCs w:val="16"/>
          <w:lang w:val="en-US"/>
        </w:rPr>
        <w:t>mail</w:t>
      </w:r>
      <w:r w:rsidRPr="003D4EB3">
        <w:rPr>
          <w:sz w:val="16"/>
          <w:szCs w:val="16"/>
        </w:rPr>
        <w:t>)</w:t>
      </w:r>
    </w:p>
    <w:p w14:paraId="05142225" w14:textId="77777777" w:rsidR="009A4DBB" w:rsidRPr="009F27C5" w:rsidRDefault="009A4DBB" w:rsidP="009A4DBB">
      <w:pPr>
        <w:spacing w:line="192" w:lineRule="auto"/>
        <w:jc w:val="center"/>
        <w:rPr>
          <w:b/>
          <w:bCs/>
          <w:sz w:val="16"/>
          <w:szCs w:val="16"/>
        </w:rPr>
      </w:pPr>
    </w:p>
    <w:p w14:paraId="706E91D1" w14:textId="77777777" w:rsidR="009A4DBB" w:rsidRPr="009F27C5" w:rsidRDefault="009A4DBB" w:rsidP="009A4DBB">
      <w:pPr>
        <w:spacing w:line="192" w:lineRule="auto"/>
        <w:jc w:val="center"/>
        <w:rPr>
          <w:b/>
          <w:bCs/>
          <w:caps/>
          <w:sz w:val="16"/>
          <w:szCs w:val="16"/>
        </w:rPr>
      </w:pPr>
    </w:p>
    <w:p w14:paraId="5CDCE54C" w14:textId="77777777" w:rsidR="009A4DBB" w:rsidRPr="001E7773" w:rsidRDefault="009A4DBB" w:rsidP="009A4DBB">
      <w:pPr>
        <w:pStyle w:val="a3"/>
        <w:numPr>
          <w:ilvl w:val="0"/>
          <w:numId w:val="13"/>
        </w:numPr>
        <w:spacing w:line="192" w:lineRule="auto"/>
        <w:rPr>
          <w:b/>
          <w:bCs/>
          <w:caps/>
          <w:sz w:val="24"/>
        </w:rPr>
      </w:pPr>
      <w:r w:rsidRPr="001E7773">
        <w:rPr>
          <w:b/>
          <w:bCs/>
          <w:caps/>
          <w:sz w:val="24"/>
        </w:rPr>
        <w:t>КадровыЙ состав КАфедры</w:t>
      </w:r>
    </w:p>
    <w:p w14:paraId="21556B4E" w14:textId="77777777" w:rsidR="009A4DBB" w:rsidRPr="00803326" w:rsidRDefault="009A4DBB" w:rsidP="009A4DBB">
      <w:pPr>
        <w:spacing w:line="192" w:lineRule="auto"/>
        <w:jc w:val="both"/>
        <w:rPr>
          <w:b/>
          <w:bCs/>
          <w:sz w:val="32"/>
        </w:rPr>
      </w:pPr>
    </w:p>
    <w:p w14:paraId="650248E1" w14:textId="77777777" w:rsidR="009A4DBB" w:rsidRPr="00803326" w:rsidRDefault="009A4DBB" w:rsidP="009A4DBB">
      <w:pPr>
        <w:spacing w:line="192" w:lineRule="auto"/>
        <w:jc w:val="both"/>
        <w:rPr>
          <w:b/>
          <w:bCs/>
        </w:rPr>
      </w:pPr>
      <w:r w:rsidRPr="00803326">
        <w:rPr>
          <w:b/>
          <w:bCs/>
        </w:rPr>
        <w:t>2.1. Штатные преподаватели</w:t>
      </w:r>
    </w:p>
    <w:p w14:paraId="23B2CCC3" w14:textId="77777777" w:rsidR="009A4DBB" w:rsidRPr="004F7FF4" w:rsidRDefault="009A4DBB" w:rsidP="009A4DBB">
      <w:pPr>
        <w:spacing w:line="192" w:lineRule="auto"/>
        <w:jc w:val="both"/>
        <w:rPr>
          <w:b/>
          <w:bCs/>
        </w:rPr>
      </w:pPr>
    </w:p>
    <w:tbl>
      <w:tblPr>
        <w:tblW w:w="14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83"/>
        <w:gridCol w:w="2732"/>
        <w:gridCol w:w="2976"/>
        <w:gridCol w:w="2268"/>
        <w:gridCol w:w="1710"/>
      </w:tblGrid>
      <w:tr w:rsidR="001B3533" w:rsidRPr="001B3533" w14:paraId="7B6026BE" w14:textId="77777777" w:rsidTr="00792DBF">
        <w:trPr>
          <w:trHeight w:val="389"/>
        </w:trPr>
        <w:tc>
          <w:tcPr>
            <w:tcW w:w="582" w:type="dxa"/>
            <w:tcBorders>
              <w:top w:val="single" w:sz="4" w:space="0" w:color="auto"/>
              <w:left w:val="single" w:sz="4" w:space="0" w:color="auto"/>
              <w:bottom w:val="single" w:sz="4" w:space="0" w:color="auto"/>
              <w:right w:val="single" w:sz="4" w:space="0" w:color="auto"/>
            </w:tcBorders>
            <w:vAlign w:val="center"/>
            <w:hideMark/>
          </w:tcPr>
          <w:p w14:paraId="1D661355" w14:textId="77777777" w:rsidR="009A4DBB" w:rsidRPr="00802401" w:rsidRDefault="009A4DBB" w:rsidP="009A4DBB">
            <w:pPr>
              <w:spacing w:line="192" w:lineRule="auto"/>
              <w:jc w:val="center"/>
            </w:pPr>
            <w:r w:rsidRPr="00802401">
              <w:t>№</w:t>
            </w:r>
          </w:p>
        </w:tc>
        <w:tc>
          <w:tcPr>
            <w:tcW w:w="4483" w:type="dxa"/>
            <w:tcBorders>
              <w:top w:val="single" w:sz="4" w:space="0" w:color="auto"/>
              <w:left w:val="single" w:sz="4" w:space="0" w:color="auto"/>
              <w:bottom w:val="single" w:sz="4" w:space="0" w:color="auto"/>
              <w:right w:val="single" w:sz="4" w:space="0" w:color="auto"/>
            </w:tcBorders>
            <w:vAlign w:val="center"/>
            <w:hideMark/>
          </w:tcPr>
          <w:p w14:paraId="70006A16" w14:textId="77777777" w:rsidR="001C6B80" w:rsidRPr="00802401" w:rsidRDefault="009A4DBB" w:rsidP="009A4DBB">
            <w:pPr>
              <w:spacing w:line="192" w:lineRule="auto"/>
              <w:jc w:val="center"/>
            </w:pPr>
            <w:r w:rsidRPr="00802401">
              <w:t>Ф. И. О.</w:t>
            </w:r>
            <w:r w:rsidR="001C6B80" w:rsidRPr="00802401">
              <w:t xml:space="preserve"> </w:t>
            </w:r>
          </w:p>
          <w:p w14:paraId="5AF2AF66" w14:textId="77777777" w:rsidR="009A4DBB" w:rsidRPr="00802401" w:rsidRDefault="001C6B80" w:rsidP="009A4DBB">
            <w:pPr>
              <w:spacing w:line="192" w:lineRule="auto"/>
              <w:jc w:val="center"/>
            </w:pPr>
            <w:r w:rsidRPr="00802401">
              <w:t>(полностью)</w:t>
            </w:r>
          </w:p>
        </w:tc>
        <w:tc>
          <w:tcPr>
            <w:tcW w:w="2732" w:type="dxa"/>
            <w:tcBorders>
              <w:top w:val="single" w:sz="4" w:space="0" w:color="auto"/>
              <w:left w:val="single" w:sz="4" w:space="0" w:color="auto"/>
              <w:bottom w:val="single" w:sz="4" w:space="0" w:color="auto"/>
              <w:right w:val="single" w:sz="4" w:space="0" w:color="auto"/>
            </w:tcBorders>
            <w:vAlign w:val="center"/>
            <w:hideMark/>
          </w:tcPr>
          <w:p w14:paraId="2B3FBAFE" w14:textId="77777777" w:rsidR="009A4DBB" w:rsidRPr="00802401" w:rsidRDefault="009A4DBB" w:rsidP="009A4DBB">
            <w:pPr>
              <w:spacing w:line="192" w:lineRule="auto"/>
              <w:jc w:val="center"/>
            </w:pPr>
            <w:r w:rsidRPr="00802401">
              <w:t>Ученая степень, звание</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6F55B12" w14:textId="77777777" w:rsidR="009A4DBB" w:rsidRPr="00802401" w:rsidRDefault="009A4DBB" w:rsidP="009A4DBB">
            <w:pPr>
              <w:spacing w:line="192" w:lineRule="auto"/>
              <w:jc w:val="center"/>
            </w:pPr>
            <w:r w:rsidRPr="00802401">
              <w:t>Должность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B38F3D" w14:textId="77777777" w:rsidR="009A4DBB" w:rsidRPr="00802401" w:rsidRDefault="009A4DBB" w:rsidP="009A4DBB">
            <w:pPr>
              <w:spacing w:line="192" w:lineRule="auto"/>
              <w:jc w:val="center"/>
            </w:pPr>
            <w:r w:rsidRPr="00802401">
              <w:t>Коэффициент совмещения</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C8AFEDC" w14:textId="77777777" w:rsidR="009A4DBB" w:rsidRPr="00802401" w:rsidRDefault="009A4DBB" w:rsidP="009A4DBB">
            <w:pPr>
              <w:spacing w:line="192" w:lineRule="auto"/>
              <w:jc w:val="center"/>
            </w:pPr>
            <w:r w:rsidRPr="00802401">
              <w:t>Год рождения</w:t>
            </w:r>
          </w:p>
        </w:tc>
      </w:tr>
      <w:tr w:rsidR="001B3533" w:rsidRPr="001B3533" w14:paraId="480932DB" w14:textId="77777777" w:rsidTr="00792DBF">
        <w:trPr>
          <w:trHeight w:val="268"/>
        </w:trPr>
        <w:tc>
          <w:tcPr>
            <w:tcW w:w="582" w:type="dxa"/>
            <w:tcBorders>
              <w:top w:val="single" w:sz="4" w:space="0" w:color="auto"/>
              <w:left w:val="single" w:sz="4" w:space="0" w:color="auto"/>
              <w:bottom w:val="single" w:sz="4" w:space="0" w:color="auto"/>
              <w:right w:val="single" w:sz="4" w:space="0" w:color="auto"/>
            </w:tcBorders>
            <w:vAlign w:val="center"/>
          </w:tcPr>
          <w:p w14:paraId="32BB4BB9" w14:textId="77777777" w:rsidR="003C470A" w:rsidRPr="00802401" w:rsidRDefault="0075082F" w:rsidP="001C6B80">
            <w:pPr>
              <w:spacing w:line="192" w:lineRule="auto"/>
              <w:ind w:left="63"/>
            </w:pPr>
            <w:r w:rsidRPr="00802401">
              <w:t>1</w:t>
            </w:r>
          </w:p>
        </w:tc>
        <w:tc>
          <w:tcPr>
            <w:tcW w:w="4483" w:type="dxa"/>
            <w:tcBorders>
              <w:top w:val="single" w:sz="4" w:space="0" w:color="auto"/>
              <w:left w:val="single" w:sz="4" w:space="0" w:color="auto"/>
              <w:bottom w:val="single" w:sz="4" w:space="0" w:color="auto"/>
              <w:right w:val="single" w:sz="4" w:space="0" w:color="auto"/>
            </w:tcBorders>
            <w:vAlign w:val="bottom"/>
          </w:tcPr>
          <w:p w14:paraId="5654C60E" w14:textId="77777777" w:rsidR="003C470A" w:rsidRPr="00802401" w:rsidRDefault="003C470A" w:rsidP="003C470A">
            <w:r w:rsidRPr="00802401">
              <w:t>Димогло Анатолий Владимирович</w:t>
            </w:r>
          </w:p>
        </w:tc>
        <w:tc>
          <w:tcPr>
            <w:tcW w:w="2732" w:type="dxa"/>
            <w:tcBorders>
              <w:top w:val="single" w:sz="4" w:space="0" w:color="auto"/>
              <w:left w:val="single" w:sz="4" w:space="0" w:color="auto"/>
              <w:bottom w:val="single" w:sz="4" w:space="0" w:color="auto"/>
              <w:right w:val="single" w:sz="4" w:space="0" w:color="auto"/>
            </w:tcBorders>
            <w:vAlign w:val="center"/>
          </w:tcPr>
          <w:p w14:paraId="0D3EFCBA" w14:textId="77777777" w:rsidR="003C470A" w:rsidRPr="00802401" w:rsidRDefault="00802401" w:rsidP="00802401">
            <w:pPr>
              <w:spacing w:line="192" w:lineRule="auto"/>
              <w:jc w:val="center"/>
            </w:pPr>
            <w:r w:rsidRPr="00802401">
              <w:t>-</w:t>
            </w:r>
          </w:p>
        </w:tc>
        <w:tc>
          <w:tcPr>
            <w:tcW w:w="2976" w:type="dxa"/>
            <w:tcBorders>
              <w:top w:val="single" w:sz="4" w:space="0" w:color="auto"/>
              <w:left w:val="single" w:sz="4" w:space="0" w:color="auto"/>
              <w:bottom w:val="single" w:sz="4" w:space="0" w:color="auto"/>
              <w:right w:val="single" w:sz="4" w:space="0" w:color="auto"/>
            </w:tcBorders>
            <w:vAlign w:val="center"/>
          </w:tcPr>
          <w:p w14:paraId="447225CA" w14:textId="77777777" w:rsidR="0075082F" w:rsidRPr="00802401" w:rsidRDefault="0075082F" w:rsidP="00792DBF">
            <w:pPr>
              <w:spacing w:line="192" w:lineRule="auto"/>
            </w:pPr>
            <w:proofErr w:type="spellStart"/>
            <w:r w:rsidRPr="00802401">
              <w:t>И.о</w:t>
            </w:r>
            <w:proofErr w:type="spellEnd"/>
            <w:r w:rsidRPr="00802401">
              <w:t xml:space="preserve">. </w:t>
            </w:r>
            <w:r w:rsidR="00802401" w:rsidRPr="00802401">
              <w:t>декана</w:t>
            </w:r>
          </w:p>
          <w:p w14:paraId="6A209564" w14:textId="77777777" w:rsidR="003C470A" w:rsidRPr="00802401" w:rsidRDefault="0075082F" w:rsidP="00792DBF">
            <w:pPr>
              <w:spacing w:line="192" w:lineRule="auto"/>
            </w:pPr>
            <w:r w:rsidRPr="00802401">
              <w:t>ст. п</w:t>
            </w:r>
            <w:r w:rsidR="003C470A" w:rsidRPr="00802401">
              <w:t>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7F100374" w14:textId="77777777" w:rsidR="003C470A" w:rsidRPr="00802401" w:rsidRDefault="00156ECE" w:rsidP="00156ECE">
            <w:pPr>
              <w:spacing w:line="192" w:lineRule="auto"/>
              <w:jc w:val="center"/>
            </w:pPr>
            <w:r w:rsidRPr="00802401">
              <w:t>1</w:t>
            </w:r>
            <w:r w:rsidR="006A1D1A" w:rsidRPr="00802401">
              <w:t>,</w:t>
            </w:r>
            <w:r w:rsidRPr="00802401">
              <w:t>0</w:t>
            </w:r>
            <w:r w:rsidR="006A1D1A" w:rsidRPr="00802401">
              <w:t xml:space="preserve"> ст.</w:t>
            </w:r>
          </w:p>
        </w:tc>
        <w:tc>
          <w:tcPr>
            <w:tcW w:w="1710" w:type="dxa"/>
            <w:tcBorders>
              <w:top w:val="single" w:sz="4" w:space="0" w:color="auto"/>
              <w:left w:val="single" w:sz="4" w:space="0" w:color="auto"/>
              <w:bottom w:val="single" w:sz="4" w:space="0" w:color="auto"/>
              <w:right w:val="single" w:sz="4" w:space="0" w:color="auto"/>
            </w:tcBorders>
            <w:vAlign w:val="center"/>
          </w:tcPr>
          <w:p w14:paraId="24616916" w14:textId="77777777" w:rsidR="003C470A" w:rsidRPr="00802401" w:rsidRDefault="006A1D1A" w:rsidP="001C6B80">
            <w:pPr>
              <w:spacing w:line="192" w:lineRule="auto"/>
              <w:jc w:val="center"/>
            </w:pPr>
            <w:r w:rsidRPr="00802401">
              <w:t>1976</w:t>
            </w:r>
          </w:p>
        </w:tc>
      </w:tr>
      <w:tr w:rsidR="001B3533" w:rsidRPr="001B3533" w14:paraId="54B2E47C" w14:textId="77777777" w:rsidTr="00792DBF">
        <w:trPr>
          <w:trHeight w:val="268"/>
        </w:trPr>
        <w:tc>
          <w:tcPr>
            <w:tcW w:w="582" w:type="dxa"/>
            <w:tcBorders>
              <w:top w:val="single" w:sz="4" w:space="0" w:color="auto"/>
              <w:left w:val="single" w:sz="4" w:space="0" w:color="auto"/>
              <w:bottom w:val="single" w:sz="4" w:space="0" w:color="auto"/>
              <w:right w:val="single" w:sz="4" w:space="0" w:color="auto"/>
            </w:tcBorders>
            <w:vAlign w:val="center"/>
          </w:tcPr>
          <w:p w14:paraId="23F0C870" w14:textId="77777777" w:rsidR="003C470A" w:rsidRPr="00802401" w:rsidRDefault="0075082F" w:rsidP="001C6B80">
            <w:pPr>
              <w:spacing w:line="192" w:lineRule="auto"/>
              <w:ind w:left="63"/>
            </w:pPr>
            <w:r w:rsidRPr="00802401">
              <w:t>2</w:t>
            </w:r>
          </w:p>
        </w:tc>
        <w:tc>
          <w:tcPr>
            <w:tcW w:w="4483" w:type="dxa"/>
            <w:tcBorders>
              <w:top w:val="single" w:sz="4" w:space="0" w:color="auto"/>
              <w:left w:val="single" w:sz="4" w:space="0" w:color="auto"/>
              <w:bottom w:val="single" w:sz="4" w:space="0" w:color="auto"/>
              <w:right w:val="single" w:sz="4" w:space="0" w:color="auto"/>
            </w:tcBorders>
            <w:vAlign w:val="bottom"/>
          </w:tcPr>
          <w:p w14:paraId="67463219" w14:textId="77777777" w:rsidR="003C470A" w:rsidRPr="00802401" w:rsidRDefault="003C470A" w:rsidP="003C470A">
            <w:r w:rsidRPr="00802401">
              <w:t>Михайлов Владимир Сергеевич</w:t>
            </w:r>
          </w:p>
        </w:tc>
        <w:tc>
          <w:tcPr>
            <w:tcW w:w="2732" w:type="dxa"/>
            <w:tcBorders>
              <w:top w:val="single" w:sz="4" w:space="0" w:color="auto"/>
              <w:left w:val="single" w:sz="4" w:space="0" w:color="auto"/>
              <w:bottom w:val="single" w:sz="4" w:space="0" w:color="auto"/>
              <w:right w:val="single" w:sz="4" w:space="0" w:color="auto"/>
            </w:tcBorders>
            <w:vAlign w:val="center"/>
          </w:tcPr>
          <w:p w14:paraId="0AFCD8E1" w14:textId="77777777" w:rsidR="003C470A" w:rsidRPr="00802401" w:rsidRDefault="00802401" w:rsidP="00802401">
            <w:pPr>
              <w:spacing w:line="192" w:lineRule="auto"/>
              <w:jc w:val="center"/>
            </w:pPr>
            <w:r w:rsidRPr="00802401">
              <w:t>-</w:t>
            </w:r>
          </w:p>
        </w:tc>
        <w:tc>
          <w:tcPr>
            <w:tcW w:w="2976" w:type="dxa"/>
            <w:tcBorders>
              <w:top w:val="single" w:sz="4" w:space="0" w:color="auto"/>
              <w:left w:val="single" w:sz="4" w:space="0" w:color="auto"/>
              <w:bottom w:val="single" w:sz="4" w:space="0" w:color="auto"/>
              <w:right w:val="single" w:sz="4" w:space="0" w:color="auto"/>
            </w:tcBorders>
            <w:vAlign w:val="center"/>
          </w:tcPr>
          <w:p w14:paraId="2118E384" w14:textId="77777777" w:rsidR="003C470A" w:rsidRPr="00802401" w:rsidRDefault="0075082F" w:rsidP="00792DBF">
            <w:pPr>
              <w:spacing w:line="192" w:lineRule="auto"/>
            </w:pPr>
            <w:r w:rsidRPr="00802401">
              <w:t>Ст. п</w:t>
            </w:r>
            <w:r w:rsidR="003C470A" w:rsidRPr="00802401">
              <w:t>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52DD0622" w14:textId="77777777" w:rsidR="003C470A" w:rsidRPr="00802401" w:rsidRDefault="00156ECE" w:rsidP="00156ECE">
            <w:pPr>
              <w:spacing w:line="192" w:lineRule="auto"/>
              <w:jc w:val="center"/>
            </w:pPr>
            <w:r w:rsidRPr="00802401">
              <w:t>1</w:t>
            </w:r>
            <w:r w:rsidR="006A1D1A" w:rsidRPr="00802401">
              <w:t>,</w:t>
            </w:r>
            <w:r w:rsidRPr="00802401">
              <w:t>0</w:t>
            </w:r>
            <w:r w:rsidR="006A1D1A" w:rsidRPr="00802401">
              <w:t xml:space="preserve"> ст.</w:t>
            </w:r>
          </w:p>
        </w:tc>
        <w:tc>
          <w:tcPr>
            <w:tcW w:w="1710" w:type="dxa"/>
            <w:tcBorders>
              <w:top w:val="single" w:sz="4" w:space="0" w:color="auto"/>
              <w:left w:val="single" w:sz="4" w:space="0" w:color="auto"/>
              <w:bottom w:val="single" w:sz="4" w:space="0" w:color="auto"/>
              <w:right w:val="single" w:sz="4" w:space="0" w:color="auto"/>
            </w:tcBorders>
            <w:vAlign w:val="center"/>
          </w:tcPr>
          <w:p w14:paraId="044135A0" w14:textId="77777777" w:rsidR="003C470A" w:rsidRPr="00802401" w:rsidRDefault="006A1D1A" w:rsidP="001C6B80">
            <w:pPr>
              <w:spacing w:line="192" w:lineRule="auto"/>
              <w:jc w:val="center"/>
            </w:pPr>
            <w:r w:rsidRPr="00802401">
              <w:t>1982</w:t>
            </w:r>
          </w:p>
        </w:tc>
      </w:tr>
      <w:tr w:rsidR="001B3533" w:rsidRPr="001B3533" w14:paraId="4FC997F0" w14:textId="77777777" w:rsidTr="00792DBF">
        <w:trPr>
          <w:trHeight w:val="268"/>
        </w:trPr>
        <w:tc>
          <w:tcPr>
            <w:tcW w:w="582" w:type="dxa"/>
            <w:tcBorders>
              <w:top w:val="single" w:sz="4" w:space="0" w:color="auto"/>
              <w:left w:val="single" w:sz="4" w:space="0" w:color="auto"/>
              <w:bottom w:val="single" w:sz="4" w:space="0" w:color="auto"/>
              <w:right w:val="single" w:sz="4" w:space="0" w:color="auto"/>
            </w:tcBorders>
            <w:vAlign w:val="center"/>
          </w:tcPr>
          <w:p w14:paraId="6DF44D13" w14:textId="77777777" w:rsidR="003C470A" w:rsidRPr="00802401" w:rsidRDefault="0075082F" w:rsidP="001C6B80">
            <w:pPr>
              <w:spacing w:line="192" w:lineRule="auto"/>
              <w:ind w:left="63"/>
            </w:pPr>
            <w:r w:rsidRPr="00802401">
              <w:t>3</w:t>
            </w:r>
          </w:p>
        </w:tc>
        <w:tc>
          <w:tcPr>
            <w:tcW w:w="4483" w:type="dxa"/>
            <w:tcBorders>
              <w:top w:val="single" w:sz="4" w:space="0" w:color="auto"/>
              <w:left w:val="single" w:sz="4" w:space="0" w:color="auto"/>
              <w:bottom w:val="single" w:sz="4" w:space="0" w:color="auto"/>
              <w:right w:val="single" w:sz="4" w:space="0" w:color="auto"/>
            </w:tcBorders>
            <w:vAlign w:val="bottom"/>
          </w:tcPr>
          <w:p w14:paraId="503DBE8C" w14:textId="77777777" w:rsidR="003C470A" w:rsidRPr="00802401" w:rsidRDefault="003C470A" w:rsidP="003C470A">
            <w:proofErr w:type="spellStart"/>
            <w:r w:rsidRPr="00802401">
              <w:t>Чернобрисов</w:t>
            </w:r>
            <w:proofErr w:type="spellEnd"/>
            <w:r w:rsidRPr="00802401">
              <w:t xml:space="preserve"> Сергей Феодосиевич</w:t>
            </w:r>
          </w:p>
        </w:tc>
        <w:tc>
          <w:tcPr>
            <w:tcW w:w="2732" w:type="dxa"/>
            <w:tcBorders>
              <w:top w:val="single" w:sz="4" w:space="0" w:color="auto"/>
              <w:left w:val="single" w:sz="4" w:space="0" w:color="auto"/>
              <w:bottom w:val="single" w:sz="4" w:space="0" w:color="auto"/>
              <w:right w:val="single" w:sz="4" w:space="0" w:color="auto"/>
            </w:tcBorders>
            <w:vAlign w:val="center"/>
          </w:tcPr>
          <w:p w14:paraId="6BC3E962" w14:textId="77777777" w:rsidR="003C470A" w:rsidRPr="00802401" w:rsidRDefault="003C470A" w:rsidP="00802401">
            <w:pPr>
              <w:spacing w:line="192" w:lineRule="auto"/>
              <w:jc w:val="center"/>
            </w:pPr>
            <w:r w:rsidRPr="00802401">
              <w:t>К.т.н.</w:t>
            </w:r>
          </w:p>
        </w:tc>
        <w:tc>
          <w:tcPr>
            <w:tcW w:w="2976" w:type="dxa"/>
            <w:tcBorders>
              <w:top w:val="single" w:sz="4" w:space="0" w:color="auto"/>
              <w:left w:val="single" w:sz="4" w:space="0" w:color="auto"/>
              <w:bottom w:val="single" w:sz="4" w:space="0" w:color="auto"/>
              <w:right w:val="single" w:sz="4" w:space="0" w:color="auto"/>
            </w:tcBorders>
            <w:vAlign w:val="center"/>
          </w:tcPr>
          <w:p w14:paraId="55DD3D5A" w14:textId="77777777" w:rsidR="003C470A" w:rsidRPr="00802401" w:rsidRDefault="003C470A" w:rsidP="00792DBF">
            <w:pPr>
              <w:spacing w:line="192" w:lineRule="auto"/>
            </w:pPr>
            <w:r w:rsidRPr="00802401">
              <w:t>Доцент</w:t>
            </w:r>
          </w:p>
        </w:tc>
        <w:tc>
          <w:tcPr>
            <w:tcW w:w="2268" w:type="dxa"/>
            <w:tcBorders>
              <w:top w:val="single" w:sz="4" w:space="0" w:color="auto"/>
              <w:left w:val="single" w:sz="4" w:space="0" w:color="auto"/>
              <w:bottom w:val="single" w:sz="4" w:space="0" w:color="auto"/>
              <w:right w:val="single" w:sz="4" w:space="0" w:color="auto"/>
            </w:tcBorders>
            <w:vAlign w:val="center"/>
          </w:tcPr>
          <w:p w14:paraId="23877D24" w14:textId="77777777" w:rsidR="003C470A" w:rsidRPr="00802401" w:rsidRDefault="00802401" w:rsidP="001C6B80">
            <w:pPr>
              <w:spacing w:line="192" w:lineRule="auto"/>
              <w:jc w:val="center"/>
            </w:pPr>
            <w:r w:rsidRPr="00802401">
              <w:t>1,0</w:t>
            </w:r>
            <w:r w:rsidR="00156ECE" w:rsidRPr="00802401">
              <w:t xml:space="preserve"> ст.</w:t>
            </w:r>
          </w:p>
        </w:tc>
        <w:tc>
          <w:tcPr>
            <w:tcW w:w="1710" w:type="dxa"/>
            <w:tcBorders>
              <w:top w:val="single" w:sz="4" w:space="0" w:color="auto"/>
              <w:left w:val="single" w:sz="4" w:space="0" w:color="auto"/>
              <w:bottom w:val="single" w:sz="4" w:space="0" w:color="auto"/>
              <w:right w:val="single" w:sz="4" w:space="0" w:color="auto"/>
            </w:tcBorders>
            <w:vAlign w:val="center"/>
          </w:tcPr>
          <w:p w14:paraId="1FD88095" w14:textId="77777777" w:rsidR="003C470A" w:rsidRPr="00802401" w:rsidRDefault="006A1D1A" w:rsidP="006A1D1A">
            <w:pPr>
              <w:spacing w:line="192" w:lineRule="auto"/>
              <w:jc w:val="center"/>
            </w:pPr>
            <w:r w:rsidRPr="00802401">
              <w:t>1935</w:t>
            </w:r>
          </w:p>
        </w:tc>
      </w:tr>
      <w:tr w:rsidR="00802401" w:rsidRPr="001B3533" w14:paraId="222A635C" w14:textId="77777777" w:rsidTr="00792DBF">
        <w:trPr>
          <w:trHeight w:val="268"/>
        </w:trPr>
        <w:tc>
          <w:tcPr>
            <w:tcW w:w="582" w:type="dxa"/>
            <w:tcBorders>
              <w:top w:val="single" w:sz="4" w:space="0" w:color="auto"/>
              <w:left w:val="single" w:sz="4" w:space="0" w:color="auto"/>
              <w:bottom w:val="single" w:sz="4" w:space="0" w:color="auto"/>
              <w:right w:val="single" w:sz="4" w:space="0" w:color="auto"/>
            </w:tcBorders>
            <w:vAlign w:val="center"/>
          </w:tcPr>
          <w:p w14:paraId="03D6BACB" w14:textId="77777777" w:rsidR="00802401" w:rsidRPr="00802401" w:rsidRDefault="00802401" w:rsidP="001C6B80">
            <w:pPr>
              <w:spacing w:line="192" w:lineRule="auto"/>
              <w:ind w:left="63"/>
            </w:pPr>
            <w:r w:rsidRPr="00802401">
              <w:t>4</w:t>
            </w:r>
          </w:p>
        </w:tc>
        <w:tc>
          <w:tcPr>
            <w:tcW w:w="4483" w:type="dxa"/>
            <w:tcBorders>
              <w:top w:val="single" w:sz="4" w:space="0" w:color="auto"/>
              <w:left w:val="single" w:sz="4" w:space="0" w:color="auto"/>
              <w:bottom w:val="single" w:sz="4" w:space="0" w:color="auto"/>
              <w:right w:val="single" w:sz="4" w:space="0" w:color="auto"/>
            </w:tcBorders>
            <w:vAlign w:val="bottom"/>
          </w:tcPr>
          <w:p w14:paraId="5FC8A0BC" w14:textId="77777777" w:rsidR="00802401" w:rsidRPr="00802401" w:rsidRDefault="00802401" w:rsidP="00130E28">
            <w:r w:rsidRPr="00802401">
              <w:t>Ставинский Анатолий Сергеевич</w:t>
            </w:r>
          </w:p>
        </w:tc>
        <w:tc>
          <w:tcPr>
            <w:tcW w:w="2732" w:type="dxa"/>
            <w:tcBorders>
              <w:top w:val="single" w:sz="4" w:space="0" w:color="auto"/>
              <w:left w:val="single" w:sz="4" w:space="0" w:color="auto"/>
              <w:bottom w:val="single" w:sz="4" w:space="0" w:color="auto"/>
              <w:right w:val="single" w:sz="4" w:space="0" w:color="auto"/>
            </w:tcBorders>
            <w:vAlign w:val="center"/>
          </w:tcPr>
          <w:p w14:paraId="2ECB45D5" w14:textId="77777777" w:rsidR="00802401" w:rsidRPr="00802401" w:rsidRDefault="00802401" w:rsidP="00802401">
            <w:pPr>
              <w:spacing w:line="192" w:lineRule="auto"/>
              <w:jc w:val="center"/>
            </w:pPr>
            <w:r w:rsidRPr="00802401">
              <w:t>-</w:t>
            </w:r>
          </w:p>
        </w:tc>
        <w:tc>
          <w:tcPr>
            <w:tcW w:w="2976" w:type="dxa"/>
            <w:tcBorders>
              <w:top w:val="single" w:sz="4" w:space="0" w:color="auto"/>
              <w:left w:val="single" w:sz="4" w:space="0" w:color="auto"/>
              <w:bottom w:val="single" w:sz="4" w:space="0" w:color="auto"/>
              <w:right w:val="single" w:sz="4" w:space="0" w:color="auto"/>
            </w:tcBorders>
            <w:vAlign w:val="center"/>
          </w:tcPr>
          <w:p w14:paraId="4742C7AF" w14:textId="77777777" w:rsidR="00802401" w:rsidRPr="00802401" w:rsidRDefault="00802401" w:rsidP="00130E28">
            <w:pPr>
              <w:spacing w:line="192" w:lineRule="auto"/>
              <w:jc w:val="both"/>
            </w:pPr>
            <w:r w:rsidRPr="00802401">
              <w:t>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67F34D1A" w14:textId="77777777" w:rsidR="00802401" w:rsidRPr="00802401" w:rsidRDefault="00802401" w:rsidP="00130E28">
            <w:pPr>
              <w:spacing w:line="192" w:lineRule="auto"/>
              <w:jc w:val="center"/>
            </w:pPr>
            <w:r w:rsidRPr="00802401">
              <w:t>1,0 ст.</w:t>
            </w:r>
          </w:p>
        </w:tc>
        <w:tc>
          <w:tcPr>
            <w:tcW w:w="1710" w:type="dxa"/>
            <w:tcBorders>
              <w:top w:val="single" w:sz="4" w:space="0" w:color="auto"/>
              <w:left w:val="single" w:sz="4" w:space="0" w:color="auto"/>
              <w:bottom w:val="single" w:sz="4" w:space="0" w:color="auto"/>
              <w:right w:val="single" w:sz="4" w:space="0" w:color="auto"/>
            </w:tcBorders>
            <w:vAlign w:val="center"/>
          </w:tcPr>
          <w:p w14:paraId="7BE1D80D" w14:textId="77777777" w:rsidR="00802401" w:rsidRPr="00802401" w:rsidRDefault="00802401" w:rsidP="00130E28">
            <w:pPr>
              <w:spacing w:line="192" w:lineRule="auto"/>
              <w:jc w:val="center"/>
            </w:pPr>
            <w:r w:rsidRPr="00802401">
              <w:t>1991</w:t>
            </w:r>
          </w:p>
        </w:tc>
      </w:tr>
      <w:tr w:rsidR="00802401" w:rsidRPr="001B3533" w14:paraId="02E45D14" w14:textId="77777777" w:rsidTr="00792DBF">
        <w:trPr>
          <w:trHeight w:val="268"/>
        </w:trPr>
        <w:tc>
          <w:tcPr>
            <w:tcW w:w="582" w:type="dxa"/>
            <w:tcBorders>
              <w:top w:val="single" w:sz="4" w:space="0" w:color="auto"/>
              <w:left w:val="single" w:sz="4" w:space="0" w:color="auto"/>
              <w:bottom w:val="single" w:sz="4" w:space="0" w:color="auto"/>
              <w:right w:val="single" w:sz="4" w:space="0" w:color="auto"/>
            </w:tcBorders>
            <w:vAlign w:val="center"/>
          </w:tcPr>
          <w:p w14:paraId="4F3284FB" w14:textId="77777777" w:rsidR="00802401" w:rsidRPr="00802401" w:rsidRDefault="00802401" w:rsidP="001C6B80">
            <w:pPr>
              <w:spacing w:line="192" w:lineRule="auto"/>
              <w:ind w:left="63"/>
            </w:pPr>
            <w:r w:rsidRPr="00802401">
              <w:t>5</w:t>
            </w:r>
          </w:p>
        </w:tc>
        <w:tc>
          <w:tcPr>
            <w:tcW w:w="4483" w:type="dxa"/>
            <w:tcBorders>
              <w:top w:val="single" w:sz="4" w:space="0" w:color="auto"/>
              <w:left w:val="single" w:sz="4" w:space="0" w:color="auto"/>
              <w:bottom w:val="single" w:sz="4" w:space="0" w:color="auto"/>
              <w:right w:val="single" w:sz="4" w:space="0" w:color="auto"/>
            </w:tcBorders>
            <w:vAlign w:val="bottom"/>
          </w:tcPr>
          <w:p w14:paraId="602472BD" w14:textId="77777777" w:rsidR="00802401" w:rsidRPr="00802401" w:rsidRDefault="00802401" w:rsidP="00130E28">
            <w:proofErr w:type="spellStart"/>
            <w:r w:rsidRPr="00802401">
              <w:t>Бучацкий</w:t>
            </w:r>
            <w:proofErr w:type="spellEnd"/>
            <w:r w:rsidRPr="00802401">
              <w:t xml:space="preserve"> Александр Иванович</w:t>
            </w:r>
          </w:p>
        </w:tc>
        <w:tc>
          <w:tcPr>
            <w:tcW w:w="2732" w:type="dxa"/>
            <w:tcBorders>
              <w:top w:val="single" w:sz="4" w:space="0" w:color="auto"/>
              <w:left w:val="single" w:sz="4" w:space="0" w:color="auto"/>
              <w:bottom w:val="single" w:sz="4" w:space="0" w:color="auto"/>
              <w:right w:val="single" w:sz="4" w:space="0" w:color="auto"/>
            </w:tcBorders>
            <w:vAlign w:val="center"/>
          </w:tcPr>
          <w:p w14:paraId="7152A987" w14:textId="77777777" w:rsidR="00802401" w:rsidRPr="00802401" w:rsidRDefault="00802401" w:rsidP="00802401">
            <w:pPr>
              <w:spacing w:line="192" w:lineRule="auto"/>
              <w:jc w:val="center"/>
            </w:pPr>
            <w:r w:rsidRPr="00802401">
              <w:t>-</w:t>
            </w:r>
          </w:p>
        </w:tc>
        <w:tc>
          <w:tcPr>
            <w:tcW w:w="2976" w:type="dxa"/>
            <w:tcBorders>
              <w:top w:val="single" w:sz="4" w:space="0" w:color="auto"/>
              <w:left w:val="single" w:sz="4" w:space="0" w:color="auto"/>
              <w:bottom w:val="single" w:sz="4" w:space="0" w:color="auto"/>
              <w:right w:val="single" w:sz="4" w:space="0" w:color="auto"/>
            </w:tcBorders>
            <w:vAlign w:val="center"/>
          </w:tcPr>
          <w:p w14:paraId="0B3E9D54" w14:textId="77777777" w:rsidR="00802401" w:rsidRPr="00802401" w:rsidRDefault="00802401" w:rsidP="00130E28">
            <w:pPr>
              <w:spacing w:line="192" w:lineRule="auto"/>
              <w:jc w:val="both"/>
            </w:pPr>
            <w:r w:rsidRPr="00802401">
              <w:t>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7C264799" w14:textId="77777777" w:rsidR="00802401" w:rsidRPr="00802401" w:rsidRDefault="00802401" w:rsidP="00130E28">
            <w:pPr>
              <w:spacing w:line="192" w:lineRule="auto"/>
              <w:jc w:val="center"/>
            </w:pPr>
            <w:r w:rsidRPr="00802401">
              <w:t>1,0 ст.</w:t>
            </w:r>
          </w:p>
        </w:tc>
        <w:tc>
          <w:tcPr>
            <w:tcW w:w="1710" w:type="dxa"/>
            <w:tcBorders>
              <w:top w:val="single" w:sz="4" w:space="0" w:color="auto"/>
              <w:left w:val="single" w:sz="4" w:space="0" w:color="auto"/>
              <w:bottom w:val="single" w:sz="4" w:space="0" w:color="auto"/>
              <w:right w:val="single" w:sz="4" w:space="0" w:color="auto"/>
            </w:tcBorders>
            <w:vAlign w:val="center"/>
          </w:tcPr>
          <w:p w14:paraId="6395BF9A" w14:textId="77777777" w:rsidR="00802401" w:rsidRPr="00802401" w:rsidRDefault="00802401" w:rsidP="00130E28">
            <w:pPr>
              <w:spacing w:line="192" w:lineRule="auto"/>
              <w:jc w:val="center"/>
            </w:pPr>
            <w:r w:rsidRPr="00802401">
              <w:t>1961</w:t>
            </w:r>
          </w:p>
        </w:tc>
      </w:tr>
    </w:tbl>
    <w:p w14:paraId="0DD36B7C" w14:textId="77777777" w:rsidR="009A4DBB" w:rsidRPr="001E7773" w:rsidRDefault="009A4DBB" w:rsidP="009A4DBB">
      <w:pPr>
        <w:spacing w:line="192" w:lineRule="auto"/>
        <w:ind w:left="1080"/>
        <w:jc w:val="both"/>
        <w:rPr>
          <w:b/>
          <w:bCs/>
          <w:sz w:val="20"/>
          <w:szCs w:val="22"/>
        </w:rPr>
      </w:pPr>
    </w:p>
    <w:p w14:paraId="02CF35C4" w14:textId="77777777" w:rsidR="009A4DBB" w:rsidRPr="00803326" w:rsidRDefault="001C6B80" w:rsidP="009A4DBB">
      <w:pPr>
        <w:spacing w:line="192" w:lineRule="auto"/>
        <w:jc w:val="both"/>
        <w:rPr>
          <w:b/>
          <w:bCs/>
        </w:rPr>
      </w:pPr>
      <w:r w:rsidRPr="00803326">
        <w:rPr>
          <w:b/>
          <w:bCs/>
          <w:sz w:val="22"/>
          <w:szCs w:val="22"/>
        </w:rPr>
        <w:t xml:space="preserve"> </w:t>
      </w:r>
      <w:r w:rsidRPr="00803326">
        <w:rPr>
          <w:b/>
          <w:bCs/>
        </w:rPr>
        <w:t xml:space="preserve">2.2. </w:t>
      </w:r>
      <w:r w:rsidR="009A4DBB" w:rsidRPr="00803326">
        <w:rPr>
          <w:b/>
          <w:bCs/>
        </w:rPr>
        <w:t xml:space="preserve">Преподаватели и сотрудники </w:t>
      </w:r>
      <w:r w:rsidRPr="00803326">
        <w:rPr>
          <w:b/>
          <w:bCs/>
        </w:rPr>
        <w:t>–</w:t>
      </w:r>
      <w:r w:rsidR="009A4DBB" w:rsidRPr="00803326">
        <w:rPr>
          <w:b/>
          <w:bCs/>
        </w:rPr>
        <w:t xml:space="preserve"> совместители</w:t>
      </w:r>
    </w:p>
    <w:p w14:paraId="624E4FC8" w14:textId="77777777" w:rsidR="001C6B80" w:rsidRPr="004F7FF4" w:rsidRDefault="001C6B80" w:rsidP="009A4DBB">
      <w:pPr>
        <w:spacing w:line="192" w:lineRule="auto"/>
        <w:jc w:val="both"/>
        <w:rPr>
          <w:b/>
          <w:bCs/>
        </w:rPr>
      </w:pPr>
    </w:p>
    <w:tbl>
      <w:tblPr>
        <w:tblW w:w="14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4484"/>
        <w:gridCol w:w="2729"/>
        <w:gridCol w:w="2976"/>
        <w:gridCol w:w="2268"/>
        <w:gridCol w:w="1766"/>
      </w:tblGrid>
      <w:tr w:rsidR="001B3533" w:rsidRPr="001B3533" w14:paraId="2F029744" w14:textId="77777777" w:rsidTr="00792DBF">
        <w:trPr>
          <w:trHeight w:val="386"/>
        </w:trPr>
        <w:tc>
          <w:tcPr>
            <w:tcW w:w="584" w:type="dxa"/>
            <w:tcBorders>
              <w:top w:val="single" w:sz="4" w:space="0" w:color="auto"/>
              <w:left w:val="single" w:sz="4" w:space="0" w:color="auto"/>
              <w:bottom w:val="single" w:sz="4" w:space="0" w:color="auto"/>
              <w:right w:val="single" w:sz="4" w:space="0" w:color="auto"/>
            </w:tcBorders>
            <w:vAlign w:val="center"/>
            <w:hideMark/>
          </w:tcPr>
          <w:p w14:paraId="7157929B" w14:textId="77777777" w:rsidR="001C6B80" w:rsidRPr="00D731A2" w:rsidRDefault="001C6B80" w:rsidP="001C6B80">
            <w:pPr>
              <w:spacing w:line="192" w:lineRule="auto"/>
              <w:jc w:val="center"/>
            </w:pPr>
            <w:r w:rsidRPr="00D731A2">
              <w:t>№</w:t>
            </w:r>
          </w:p>
        </w:tc>
        <w:tc>
          <w:tcPr>
            <w:tcW w:w="4484" w:type="dxa"/>
            <w:tcBorders>
              <w:top w:val="single" w:sz="4" w:space="0" w:color="auto"/>
              <w:left w:val="single" w:sz="4" w:space="0" w:color="auto"/>
              <w:bottom w:val="single" w:sz="4" w:space="0" w:color="auto"/>
              <w:right w:val="single" w:sz="4" w:space="0" w:color="auto"/>
            </w:tcBorders>
            <w:vAlign w:val="center"/>
            <w:hideMark/>
          </w:tcPr>
          <w:p w14:paraId="47A04B2E" w14:textId="77777777" w:rsidR="001C6B80" w:rsidRPr="00D731A2" w:rsidRDefault="001C6B80" w:rsidP="001C6B80">
            <w:pPr>
              <w:spacing w:line="192" w:lineRule="auto"/>
              <w:jc w:val="center"/>
            </w:pPr>
            <w:r w:rsidRPr="00D731A2">
              <w:t xml:space="preserve">Ф. И. О. </w:t>
            </w:r>
          </w:p>
          <w:p w14:paraId="6B70FBC0" w14:textId="77777777" w:rsidR="001C6B80" w:rsidRPr="00D731A2" w:rsidRDefault="001C6B80" w:rsidP="001C6B80">
            <w:pPr>
              <w:spacing w:line="192" w:lineRule="auto"/>
              <w:jc w:val="center"/>
            </w:pPr>
            <w:r w:rsidRPr="00D731A2">
              <w:t>(полностью)</w:t>
            </w:r>
          </w:p>
        </w:tc>
        <w:tc>
          <w:tcPr>
            <w:tcW w:w="2729" w:type="dxa"/>
            <w:tcBorders>
              <w:top w:val="single" w:sz="4" w:space="0" w:color="auto"/>
              <w:left w:val="single" w:sz="4" w:space="0" w:color="auto"/>
              <w:bottom w:val="single" w:sz="4" w:space="0" w:color="auto"/>
              <w:right w:val="single" w:sz="4" w:space="0" w:color="auto"/>
            </w:tcBorders>
            <w:vAlign w:val="center"/>
            <w:hideMark/>
          </w:tcPr>
          <w:p w14:paraId="6876DEFF" w14:textId="77777777" w:rsidR="001C6B80" w:rsidRPr="00D731A2" w:rsidRDefault="001C6B80" w:rsidP="001C6B80">
            <w:pPr>
              <w:spacing w:line="192" w:lineRule="auto"/>
              <w:jc w:val="center"/>
            </w:pPr>
            <w:r w:rsidRPr="00D731A2">
              <w:t>Ученая степень, звание</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55CC5B" w14:textId="77777777" w:rsidR="001C6B80" w:rsidRPr="00D731A2" w:rsidRDefault="001C6B80" w:rsidP="001C6B80">
            <w:pPr>
              <w:spacing w:line="192" w:lineRule="auto"/>
              <w:jc w:val="center"/>
            </w:pPr>
            <w:r w:rsidRPr="00D731A2">
              <w:t>Должность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8D923A" w14:textId="77777777" w:rsidR="001C6B80" w:rsidRPr="00D731A2" w:rsidRDefault="001C6B80" w:rsidP="001C6B80">
            <w:pPr>
              <w:spacing w:line="192" w:lineRule="auto"/>
              <w:jc w:val="center"/>
            </w:pPr>
            <w:r w:rsidRPr="00D731A2">
              <w:t>Коэффициент совмещения</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B2FACBD" w14:textId="77777777" w:rsidR="001C6B80" w:rsidRPr="00D731A2" w:rsidRDefault="001C6B80" w:rsidP="001C6B80">
            <w:pPr>
              <w:spacing w:line="192" w:lineRule="auto"/>
              <w:jc w:val="center"/>
            </w:pPr>
            <w:r w:rsidRPr="00D731A2">
              <w:t>Год рождения</w:t>
            </w:r>
          </w:p>
        </w:tc>
      </w:tr>
      <w:tr w:rsidR="001B3533" w:rsidRPr="001B3533" w14:paraId="6DEC476C" w14:textId="77777777" w:rsidTr="00792DBF">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1171E5EC" w14:textId="77777777" w:rsidR="0075082F" w:rsidRPr="00D731A2" w:rsidRDefault="00DE6293" w:rsidP="00792DBF">
            <w:pPr>
              <w:jc w:val="center"/>
            </w:pPr>
            <w:r w:rsidRPr="00D731A2">
              <w:t>1</w:t>
            </w:r>
          </w:p>
        </w:tc>
        <w:tc>
          <w:tcPr>
            <w:tcW w:w="4484" w:type="dxa"/>
            <w:tcBorders>
              <w:top w:val="single" w:sz="4" w:space="0" w:color="auto"/>
              <w:left w:val="single" w:sz="4" w:space="0" w:color="auto"/>
              <w:bottom w:val="single" w:sz="4" w:space="0" w:color="auto"/>
              <w:right w:val="single" w:sz="4" w:space="0" w:color="auto"/>
            </w:tcBorders>
            <w:vAlign w:val="center"/>
          </w:tcPr>
          <w:p w14:paraId="598E3685" w14:textId="77777777" w:rsidR="0075082F" w:rsidRPr="00D731A2" w:rsidRDefault="0075082F" w:rsidP="00792DBF">
            <w:pPr>
              <w:jc w:val="center"/>
            </w:pPr>
            <w:r w:rsidRPr="00D731A2">
              <w:t>Димогло Анатолий Владимирович</w:t>
            </w:r>
          </w:p>
        </w:tc>
        <w:tc>
          <w:tcPr>
            <w:tcW w:w="2729" w:type="dxa"/>
            <w:tcBorders>
              <w:top w:val="single" w:sz="4" w:space="0" w:color="auto"/>
              <w:left w:val="single" w:sz="4" w:space="0" w:color="auto"/>
              <w:bottom w:val="single" w:sz="4" w:space="0" w:color="auto"/>
              <w:right w:val="single" w:sz="4" w:space="0" w:color="auto"/>
            </w:tcBorders>
            <w:vAlign w:val="center"/>
          </w:tcPr>
          <w:p w14:paraId="3FCE7777" w14:textId="77777777" w:rsidR="0075082F" w:rsidRPr="00D731A2" w:rsidRDefault="00802401" w:rsidP="00D731A2">
            <w:pPr>
              <w:jc w:val="center"/>
            </w:pPr>
            <w:r w:rsidRPr="00D731A2">
              <w:t>-</w:t>
            </w:r>
          </w:p>
        </w:tc>
        <w:tc>
          <w:tcPr>
            <w:tcW w:w="2976" w:type="dxa"/>
            <w:tcBorders>
              <w:top w:val="single" w:sz="4" w:space="0" w:color="auto"/>
              <w:left w:val="single" w:sz="4" w:space="0" w:color="auto"/>
              <w:bottom w:val="single" w:sz="4" w:space="0" w:color="auto"/>
              <w:right w:val="single" w:sz="4" w:space="0" w:color="auto"/>
            </w:tcBorders>
          </w:tcPr>
          <w:p w14:paraId="6EC9E054" w14:textId="77777777" w:rsidR="0075082F" w:rsidRPr="00D731A2" w:rsidRDefault="0075082F" w:rsidP="005329F2">
            <w:pPr>
              <w:jc w:val="both"/>
            </w:pPr>
            <w:proofErr w:type="spellStart"/>
            <w:r w:rsidRPr="00D731A2">
              <w:t>И.о</w:t>
            </w:r>
            <w:proofErr w:type="spellEnd"/>
            <w:r w:rsidRPr="00D731A2">
              <w:t xml:space="preserve">. </w:t>
            </w:r>
            <w:proofErr w:type="spellStart"/>
            <w:r w:rsidRPr="00D731A2">
              <w:t>зав</w:t>
            </w:r>
            <w:proofErr w:type="gramStart"/>
            <w:r w:rsidRPr="00D731A2">
              <w:t>.к</w:t>
            </w:r>
            <w:proofErr w:type="gramEnd"/>
            <w:r w:rsidRPr="00D731A2">
              <w:t>афедрой</w:t>
            </w:r>
            <w:proofErr w:type="spellEnd"/>
            <w:r w:rsidRPr="00D731A2">
              <w:t>,</w:t>
            </w:r>
          </w:p>
          <w:p w14:paraId="51AFD706" w14:textId="77777777" w:rsidR="0075082F" w:rsidRPr="00D731A2" w:rsidRDefault="0075082F" w:rsidP="005329F2">
            <w:pPr>
              <w:jc w:val="both"/>
            </w:pPr>
            <w:r w:rsidRPr="00D731A2">
              <w:t>ст. 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61D8D938" w14:textId="77777777" w:rsidR="0075082F" w:rsidRPr="00D731A2" w:rsidRDefault="0075082F" w:rsidP="00D731A2">
            <w:pPr>
              <w:jc w:val="center"/>
            </w:pPr>
            <w:r w:rsidRPr="00D731A2">
              <w:t>0,</w:t>
            </w:r>
            <w:r w:rsidR="00D731A2" w:rsidRPr="00D731A2">
              <w:t>15</w:t>
            </w:r>
            <w:r w:rsidRPr="00D731A2">
              <w:t xml:space="preserve"> ст.</w:t>
            </w:r>
          </w:p>
        </w:tc>
        <w:tc>
          <w:tcPr>
            <w:tcW w:w="1766" w:type="dxa"/>
            <w:tcBorders>
              <w:top w:val="single" w:sz="4" w:space="0" w:color="auto"/>
              <w:left w:val="single" w:sz="4" w:space="0" w:color="auto"/>
              <w:bottom w:val="single" w:sz="4" w:space="0" w:color="auto"/>
              <w:right w:val="single" w:sz="4" w:space="0" w:color="auto"/>
            </w:tcBorders>
            <w:vAlign w:val="center"/>
          </w:tcPr>
          <w:p w14:paraId="57122397" w14:textId="77777777" w:rsidR="0075082F" w:rsidRPr="00D731A2" w:rsidRDefault="0075082F" w:rsidP="00792DBF">
            <w:pPr>
              <w:jc w:val="center"/>
            </w:pPr>
            <w:r w:rsidRPr="00D731A2">
              <w:t>1976</w:t>
            </w:r>
          </w:p>
        </w:tc>
      </w:tr>
      <w:tr w:rsidR="001B3533" w:rsidRPr="001B3533" w14:paraId="2B00B31D" w14:textId="77777777" w:rsidTr="00792DBF">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1C7CE5D5" w14:textId="77777777" w:rsidR="006A1D1A" w:rsidRPr="00D731A2" w:rsidRDefault="00DE6293" w:rsidP="00792DBF">
            <w:pPr>
              <w:spacing w:line="192" w:lineRule="auto"/>
              <w:jc w:val="center"/>
            </w:pPr>
            <w:r w:rsidRPr="00D731A2">
              <w:t>2</w:t>
            </w:r>
          </w:p>
        </w:tc>
        <w:tc>
          <w:tcPr>
            <w:tcW w:w="4484" w:type="dxa"/>
            <w:tcBorders>
              <w:top w:val="single" w:sz="4" w:space="0" w:color="auto"/>
              <w:left w:val="single" w:sz="4" w:space="0" w:color="auto"/>
              <w:bottom w:val="single" w:sz="4" w:space="0" w:color="auto"/>
              <w:right w:val="single" w:sz="4" w:space="0" w:color="auto"/>
            </w:tcBorders>
            <w:vAlign w:val="bottom"/>
          </w:tcPr>
          <w:p w14:paraId="7E89EFEC" w14:textId="77777777" w:rsidR="006A1D1A" w:rsidRPr="00D731A2" w:rsidRDefault="006A1D1A" w:rsidP="006A1D1A">
            <w:r w:rsidRPr="00D731A2">
              <w:t>Михайлов Владимир Сергеевич</w:t>
            </w:r>
          </w:p>
        </w:tc>
        <w:tc>
          <w:tcPr>
            <w:tcW w:w="2729" w:type="dxa"/>
            <w:tcBorders>
              <w:top w:val="single" w:sz="4" w:space="0" w:color="auto"/>
              <w:left w:val="single" w:sz="4" w:space="0" w:color="auto"/>
              <w:bottom w:val="single" w:sz="4" w:space="0" w:color="auto"/>
              <w:right w:val="single" w:sz="4" w:space="0" w:color="auto"/>
            </w:tcBorders>
            <w:vAlign w:val="center"/>
          </w:tcPr>
          <w:p w14:paraId="0CC61EE2" w14:textId="77777777" w:rsidR="006A1D1A" w:rsidRPr="00D731A2" w:rsidRDefault="00802401" w:rsidP="00D731A2">
            <w:pPr>
              <w:spacing w:line="192" w:lineRule="auto"/>
              <w:jc w:val="center"/>
            </w:pPr>
            <w:r w:rsidRPr="00D731A2">
              <w:t>-</w:t>
            </w:r>
          </w:p>
        </w:tc>
        <w:tc>
          <w:tcPr>
            <w:tcW w:w="2976" w:type="dxa"/>
            <w:tcBorders>
              <w:top w:val="single" w:sz="4" w:space="0" w:color="auto"/>
              <w:left w:val="single" w:sz="4" w:space="0" w:color="auto"/>
              <w:bottom w:val="single" w:sz="4" w:space="0" w:color="auto"/>
              <w:right w:val="single" w:sz="4" w:space="0" w:color="auto"/>
            </w:tcBorders>
            <w:vAlign w:val="center"/>
          </w:tcPr>
          <w:p w14:paraId="279B782E" w14:textId="77777777" w:rsidR="006A1D1A" w:rsidRPr="00D731A2" w:rsidRDefault="0075082F" w:rsidP="005329F2">
            <w:pPr>
              <w:spacing w:line="192" w:lineRule="auto"/>
              <w:jc w:val="both"/>
            </w:pPr>
            <w:r w:rsidRPr="00D731A2">
              <w:t>Ст.</w:t>
            </w:r>
            <w:r w:rsidR="00D75536" w:rsidRPr="00D731A2">
              <w:t xml:space="preserve"> </w:t>
            </w:r>
            <w:r w:rsidRPr="00D731A2">
              <w:t>п</w:t>
            </w:r>
            <w:r w:rsidR="006A1D1A" w:rsidRPr="00D731A2">
              <w:t>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125E3968" w14:textId="77777777" w:rsidR="006A1D1A" w:rsidRPr="00D731A2" w:rsidRDefault="006A1D1A" w:rsidP="00792DBF">
            <w:pPr>
              <w:spacing w:line="192" w:lineRule="auto"/>
              <w:jc w:val="center"/>
            </w:pPr>
            <w:r w:rsidRPr="00D731A2">
              <w:t>0,</w:t>
            </w:r>
            <w:r w:rsidR="00D75536" w:rsidRPr="00D731A2">
              <w:t>5</w:t>
            </w:r>
            <w:r w:rsidRPr="00D731A2">
              <w:t xml:space="preserve"> ст.</w:t>
            </w:r>
          </w:p>
        </w:tc>
        <w:tc>
          <w:tcPr>
            <w:tcW w:w="1766" w:type="dxa"/>
            <w:tcBorders>
              <w:top w:val="single" w:sz="4" w:space="0" w:color="auto"/>
              <w:left w:val="single" w:sz="4" w:space="0" w:color="auto"/>
              <w:bottom w:val="single" w:sz="4" w:space="0" w:color="auto"/>
              <w:right w:val="single" w:sz="4" w:space="0" w:color="auto"/>
            </w:tcBorders>
            <w:vAlign w:val="center"/>
          </w:tcPr>
          <w:p w14:paraId="43CD0334" w14:textId="77777777" w:rsidR="006A1D1A" w:rsidRPr="00D731A2" w:rsidRDefault="006A1D1A" w:rsidP="00792DBF">
            <w:pPr>
              <w:spacing w:line="192" w:lineRule="auto"/>
              <w:jc w:val="center"/>
            </w:pPr>
            <w:r w:rsidRPr="00D731A2">
              <w:t>1982</w:t>
            </w:r>
          </w:p>
        </w:tc>
      </w:tr>
      <w:tr w:rsidR="00802401" w:rsidRPr="001B3533" w14:paraId="33639A97" w14:textId="77777777" w:rsidTr="00130E28">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54E4357A" w14:textId="77777777" w:rsidR="00802401" w:rsidRPr="00D731A2" w:rsidRDefault="00802401" w:rsidP="00792DBF">
            <w:pPr>
              <w:spacing w:line="192" w:lineRule="auto"/>
              <w:jc w:val="center"/>
            </w:pPr>
            <w:r w:rsidRPr="00D731A2">
              <w:t>3</w:t>
            </w:r>
          </w:p>
        </w:tc>
        <w:tc>
          <w:tcPr>
            <w:tcW w:w="4484" w:type="dxa"/>
            <w:tcBorders>
              <w:top w:val="single" w:sz="4" w:space="0" w:color="auto"/>
              <w:left w:val="single" w:sz="4" w:space="0" w:color="auto"/>
              <w:bottom w:val="single" w:sz="4" w:space="0" w:color="auto"/>
              <w:right w:val="single" w:sz="4" w:space="0" w:color="auto"/>
            </w:tcBorders>
          </w:tcPr>
          <w:p w14:paraId="51E47045" w14:textId="77777777" w:rsidR="00802401" w:rsidRPr="00D731A2" w:rsidRDefault="00802401" w:rsidP="00130E28">
            <w:r w:rsidRPr="00D731A2">
              <w:t>Ерхан Федр Михайлович</w:t>
            </w:r>
          </w:p>
        </w:tc>
        <w:tc>
          <w:tcPr>
            <w:tcW w:w="2729" w:type="dxa"/>
            <w:tcBorders>
              <w:top w:val="single" w:sz="4" w:space="0" w:color="auto"/>
              <w:left w:val="single" w:sz="4" w:space="0" w:color="auto"/>
              <w:bottom w:val="single" w:sz="4" w:space="0" w:color="auto"/>
              <w:right w:val="single" w:sz="4" w:space="0" w:color="auto"/>
            </w:tcBorders>
          </w:tcPr>
          <w:p w14:paraId="43B3F6EF" w14:textId="77777777" w:rsidR="00802401" w:rsidRPr="00D731A2" w:rsidRDefault="00802401" w:rsidP="00D731A2">
            <w:pPr>
              <w:jc w:val="center"/>
            </w:pPr>
            <w:r w:rsidRPr="00D731A2">
              <w:t>Д.т.н.</w:t>
            </w:r>
          </w:p>
        </w:tc>
        <w:tc>
          <w:tcPr>
            <w:tcW w:w="2976" w:type="dxa"/>
            <w:tcBorders>
              <w:top w:val="single" w:sz="4" w:space="0" w:color="auto"/>
              <w:left w:val="single" w:sz="4" w:space="0" w:color="auto"/>
              <w:bottom w:val="single" w:sz="4" w:space="0" w:color="auto"/>
              <w:right w:val="single" w:sz="4" w:space="0" w:color="auto"/>
            </w:tcBorders>
          </w:tcPr>
          <w:p w14:paraId="6A150FEE" w14:textId="77777777" w:rsidR="00802401" w:rsidRPr="00D731A2" w:rsidRDefault="00802401" w:rsidP="00130E28">
            <w:pPr>
              <w:jc w:val="both"/>
            </w:pPr>
            <w:r w:rsidRPr="00D731A2">
              <w:t>Профессор</w:t>
            </w:r>
          </w:p>
        </w:tc>
        <w:tc>
          <w:tcPr>
            <w:tcW w:w="2268" w:type="dxa"/>
            <w:tcBorders>
              <w:top w:val="single" w:sz="4" w:space="0" w:color="auto"/>
              <w:left w:val="single" w:sz="4" w:space="0" w:color="auto"/>
              <w:bottom w:val="single" w:sz="4" w:space="0" w:color="auto"/>
              <w:right w:val="single" w:sz="4" w:space="0" w:color="auto"/>
            </w:tcBorders>
            <w:vAlign w:val="center"/>
          </w:tcPr>
          <w:p w14:paraId="451106E3" w14:textId="77777777" w:rsidR="00802401" w:rsidRPr="00D731A2" w:rsidRDefault="00802401" w:rsidP="00130E28">
            <w:pPr>
              <w:jc w:val="center"/>
            </w:pPr>
            <w:r w:rsidRPr="00D731A2">
              <w:t>0,3 ст.</w:t>
            </w:r>
          </w:p>
        </w:tc>
        <w:tc>
          <w:tcPr>
            <w:tcW w:w="1766" w:type="dxa"/>
            <w:tcBorders>
              <w:top w:val="single" w:sz="4" w:space="0" w:color="auto"/>
              <w:left w:val="single" w:sz="4" w:space="0" w:color="auto"/>
              <w:bottom w:val="single" w:sz="4" w:space="0" w:color="auto"/>
              <w:right w:val="single" w:sz="4" w:space="0" w:color="auto"/>
            </w:tcBorders>
            <w:vAlign w:val="center"/>
          </w:tcPr>
          <w:p w14:paraId="3941FBBF" w14:textId="77777777" w:rsidR="00802401" w:rsidRPr="00D731A2" w:rsidRDefault="00802401" w:rsidP="00130E28">
            <w:pPr>
              <w:jc w:val="center"/>
            </w:pPr>
            <w:r w:rsidRPr="00D731A2">
              <w:t>1946</w:t>
            </w:r>
          </w:p>
        </w:tc>
      </w:tr>
      <w:tr w:rsidR="00802401" w:rsidRPr="001B3533" w14:paraId="43F7396E" w14:textId="77777777" w:rsidTr="00130E28">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0F2E6248" w14:textId="77777777" w:rsidR="00802401" w:rsidRPr="00D731A2" w:rsidRDefault="00D731A2" w:rsidP="00792DBF">
            <w:pPr>
              <w:spacing w:line="192" w:lineRule="auto"/>
              <w:jc w:val="center"/>
            </w:pPr>
            <w:r w:rsidRPr="00D731A2">
              <w:t>4</w:t>
            </w:r>
          </w:p>
        </w:tc>
        <w:tc>
          <w:tcPr>
            <w:tcW w:w="4484" w:type="dxa"/>
            <w:tcBorders>
              <w:top w:val="single" w:sz="4" w:space="0" w:color="auto"/>
              <w:left w:val="single" w:sz="4" w:space="0" w:color="auto"/>
              <w:bottom w:val="single" w:sz="4" w:space="0" w:color="auto"/>
              <w:right w:val="single" w:sz="4" w:space="0" w:color="auto"/>
            </w:tcBorders>
          </w:tcPr>
          <w:p w14:paraId="017D2C51" w14:textId="77777777" w:rsidR="00802401" w:rsidRPr="00D731A2" w:rsidRDefault="00802401" w:rsidP="00130E28">
            <w:proofErr w:type="spellStart"/>
            <w:r w:rsidRPr="00D731A2">
              <w:t>Клинк</w:t>
            </w:r>
            <w:proofErr w:type="spellEnd"/>
            <w:r w:rsidRPr="00D731A2">
              <w:t xml:space="preserve"> Григорий Валентинович</w:t>
            </w:r>
          </w:p>
        </w:tc>
        <w:tc>
          <w:tcPr>
            <w:tcW w:w="2729" w:type="dxa"/>
            <w:tcBorders>
              <w:top w:val="single" w:sz="4" w:space="0" w:color="auto"/>
              <w:left w:val="single" w:sz="4" w:space="0" w:color="auto"/>
              <w:bottom w:val="single" w:sz="4" w:space="0" w:color="auto"/>
              <w:right w:val="single" w:sz="4" w:space="0" w:color="auto"/>
            </w:tcBorders>
          </w:tcPr>
          <w:p w14:paraId="3A19CFD5" w14:textId="77777777" w:rsidR="00802401" w:rsidRPr="00D731A2" w:rsidRDefault="00802401" w:rsidP="00D731A2">
            <w:pPr>
              <w:jc w:val="center"/>
            </w:pPr>
            <w:r w:rsidRPr="00D731A2">
              <w:t>К.т.н.</w:t>
            </w:r>
          </w:p>
        </w:tc>
        <w:tc>
          <w:tcPr>
            <w:tcW w:w="2976" w:type="dxa"/>
            <w:tcBorders>
              <w:top w:val="single" w:sz="4" w:space="0" w:color="auto"/>
              <w:left w:val="single" w:sz="4" w:space="0" w:color="auto"/>
              <w:bottom w:val="single" w:sz="4" w:space="0" w:color="auto"/>
              <w:right w:val="single" w:sz="4" w:space="0" w:color="auto"/>
            </w:tcBorders>
          </w:tcPr>
          <w:p w14:paraId="0B46DEE6" w14:textId="77777777" w:rsidR="00802401" w:rsidRPr="00D731A2" w:rsidRDefault="00802401" w:rsidP="00130E28">
            <w:pPr>
              <w:jc w:val="both"/>
            </w:pPr>
            <w:r w:rsidRPr="00D731A2">
              <w:t>Доцент</w:t>
            </w:r>
          </w:p>
        </w:tc>
        <w:tc>
          <w:tcPr>
            <w:tcW w:w="2268" w:type="dxa"/>
            <w:tcBorders>
              <w:top w:val="single" w:sz="4" w:space="0" w:color="auto"/>
              <w:left w:val="single" w:sz="4" w:space="0" w:color="auto"/>
              <w:bottom w:val="single" w:sz="4" w:space="0" w:color="auto"/>
              <w:right w:val="single" w:sz="4" w:space="0" w:color="auto"/>
            </w:tcBorders>
            <w:vAlign w:val="center"/>
          </w:tcPr>
          <w:p w14:paraId="38E1C531" w14:textId="77777777" w:rsidR="00802401" w:rsidRPr="00D731A2" w:rsidRDefault="00802401" w:rsidP="00D731A2">
            <w:pPr>
              <w:jc w:val="center"/>
            </w:pPr>
            <w:r w:rsidRPr="00D731A2">
              <w:t>0,</w:t>
            </w:r>
            <w:r w:rsidR="00D731A2" w:rsidRPr="00D731A2">
              <w:t>65</w:t>
            </w:r>
            <w:r w:rsidRPr="00D731A2">
              <w:t xml:space="preserve"> ст.</w:t>
            </w:r>
          </w:p>
        </w:tc>
        <w:tc>
          <w:tcPr>
            <w:tcW w:w="1766" w:type="dxa"/>
            <w:tcBorders>
              <w:top w:val="single" w:sz="4" w:space="0" w:color="auto"/>
              <w:left w:val="single" w:sz="4" w:space="0" w:color="auto"/>
              <w:bottom w:val="single" w:sz="4" w:space="0" w:color="auto"/>
              <w:right w:val="single" w:sz="4" w:space="0" w:color="auto"/>
            </w:tcBorders>
            <w:vAlign w:val="center"/>
          </w:tcPr>
          <w:p w14:paraId="4856C603" w14:textId="77777777" w:rsidR="00802401" w:rsidRPr="00D731A2" w:rsidRDefault="00802401" w:rsidP="00130E28">
            <w:pPr>
              <w:jc w:val="center"/>
            </w:pPr>
            <w:r w:rsidRPr="00D731A2">
              <w:t>1951</w:t>
            </w:r>
          </w:p>
        </w:tc>
      </w:tr>
      <w:tr w:rsidR="00802401" w:rsidRPr="001B3533" w14:paraId="76CEC9D5" w14:textId="77777777" w:rsidTr="00130E28">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7E6310B7" w14:textId="77777777" w:rsidR="00802401" w:rsidRPr="00D731A2" w:rsidRDefault="00802401" w:rsidP="00792DBF">
            <w:pPr>
              <w:spacing w:line="192" w:lineRule="auto"/>
              <w:jc w:val="center"/>
            </w:pPr>
            <w:r w:rsidRPr="00D731A2">
              <w:t>5</w:t>
            </w:r>
          </w:p>
        </w:tc>
        <w:tc>
          <w:tcPr>
            <w:tcW w:w="4484" w:type="dxa"/>
            <w:tcBorders>
              <w:top w:val="single" w:sz="4" w:space="0" w:color="auto"/>
              <w:left w:val="single" w:sz="4" w:space="0" w:color="auto"/>
              <w:bottom w:val="single" w:sz="4" w:space="0" w:color="auto"/>
              <w:right w:val="single" w:sz="4" w:space="0" w:color="auto"/>
            </w:tcBorders>
          </w:tcPr>
          <w:p w14:paraId="398541EE" w14:textId="77777777" w:rsidR="00802401" w:rsidRPr="00D731A2" w:rsidRDefault="00802401" w:rsidP="00130E28">
            <w:r w:rsidRPr="00D731A2">
              <w:t>Кондратюк Тамара Борисовна</w:t>
            </w:r>
          </w:p>
        </w:tc>
        <w:tc>
          <w:tcPr>
            <w:tcW w:w="2729" w:type="dxa"/>
            <w:tcBorders>
              <w:top w:val="single" w:sz="4" w:space="0" w:color="auto"/>
              <w:left w:val="single" w:sz="4" w:space="0" w:color="auto"/>
              <w:bottom w:val="single" w:sz="4" w:space="0" w:color="auto"/>
              <w:right w:val="single" w:sz="4" w:space="0" w:color="auto"/>
            </w:tcBorders>
          </w:tcPr>
          <w:p w14:paraId="483F0E45" w14:textId="77777777" w:rsidR="00802401" w:rsidRPr="00D731A2" w:rsidRDefault="00802401" w:rsidP="00D731A2">
            <w:pPr>
              <w:jc w:val="center"/>
            </w:pPr>
            <w:r w:rsidRPr="00D731A2">
              <w:t>-</w:t>
            </w:r>
          </w:p>
        </w:tc>
        <w:tc>
          <w:tcPr>
            <w:tcW w:w="2976" w:type="dxa"/>
            <w:tcBorders>
              <w:top w:val="single" w:sz="4" w:space="0" w:color="auto"/>
              <w:left w:val="single" w:sz="4" w:space="0" w:color="auto"/>
              <w:bottom w:val="single" w:sz="4" w:space="0" w:color="auto"/>
              <w:right w:val="single" w:sz="4" w:space="0" w:color="auto"/>
            </w:tcBorders>
          </w:tcPr>
          <w:p w14:paraId="3613397F" w14:textId="77777777" w:rsidR="00802401" w:rsidRPr="00D731A2" w:rsidRDefault="00802401" w:rsidP="00130E28">
            <w:pPr>
              <w:jc w:val="both"/>
            </w:pPr>
            <w:r w:rsidRPr="00D731A2">
              <w:t>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1A917B1B" w14:textId="77777777" w:rsidR="00802401" w:rsidRPr="00D731A2" w:rsidRDefault="00802401" w:rsidP="00D731A2">
            <w:pPr>
              <w:jc w:val="center"/>
            </w:pPr>
            <w:r w:rsidRPr="00D731A2">
              <w:t>0,</w:t>
            </w:r>
            <w:r w:rsidR="00D731A2" w:rsidRPr="00D731A2">
              <w:t>2</w:t>
            </w:r>
            <w:r w:rsidRPr="00D731A2">
              <w:t xml:space="preserve"> ст.</w:t>
            </w:r>
          </w:p>
        </w:tc>
        <w:tc>
          <w:tcPr>
            <w:tcW w:w="1766" w:type="dxa"/>
            <w:tcBorders>
              <w:top w:val="single" w:sz="4" w:space="0" w:color="auto"/>
              <w:left w:val="single" w:sz="4" w:space="0" w:color="auto"/>
              <w:bottom w:val="single" w:sz="4" w:space="0" w:color="auto"/>
              <w:right w:val="single" w:sz="4" w:space="0" w:color="auto"/>
            </w:tcBorders>
            <w:vAlign w:val="center"/>
          </w:tcPr>
          <w:p w14:paraId="5A2C769A" w14:textId="77777777" w:rsidR="00802401" w:rsidRPr="00D731A2" w:rsidRDefault="00802401" w:rsidP="00130E28">
            <w:pPr>
              <w:jc w:val="center"/>
            </w:pPr>
            <w:r w:rsidRPr="00D731A2">
              <w:t>1962</w:t>
            </w:r>
          </w:p>
        </w:tc>
      </w:tr>
      <w:tr w:rsidR="00802401" w:rsidRPr="001B3533" w14:paraId="66533343" w14:textId="77777777" w:rsidTr="00792DBF">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7621F30D" w14:textId="77777777" w:rsidR="00802401" w:rsidRPr="00D731A2" w:rsidRDefault="00802401" w:rsidP="00792DBF">
            <w:pPr>
              <w:jc w:val="center"/>
            </w:pPr>
            <w:r w:rsidRPr="00D731A2">
              <w:t>6</w:t>
            </w:r>
          </w:p>
        </w:tc>
        <w:tc>
          <w:tcPr>
            <w:tcW w:w="4484" w:type="dxa"/>
            <w:tcBorders>
              <w:top w:val="single" w:sz="4" w:space="0" w:color="auto"/>
              <w:left w:val="single" w:sz="4" w:space="0" w:color="auto"/>
              <w:bottom w:val="single" w:sz="4" w:space="0" w:color="auto"/>
              <w:right w:val="single" w:sz="4" w:space="0" w:color="auto"/>
            </w:tcBorders>
          </w:tcPr>
          <w:p w14:paraId="0F763189" w14:textId="77777777" w:rsidR="00802401" w:rsidRPr="00D731A2" w:rsidRDefault="00802401" w:rsidP="0075082F">
            <w:proofErr w:type="spellStart"/>
            <w:r w:rsidRPr="00D731A2">
              <w:t>Попескул</w:t>
            </w:r>
            <w:proofErr w:type="spellEnd"/>
            <w:r w:rsidRPr="00D731A2">
              <w:t xml:space="preserve"> Александр Николаевич</w:t>
            </w:r>
          </w:p>
        </w:tc>
        <w:tc>
          <w:tcPr>
            <w:tcW w:w="2729" w:type="dxa"/>
            <w:tcBorders>
              <w:top w:val="single" w:sz="4" w:space="0" w:color="auto"/>
              <w:left w:val="single" w:sz="4" w:space="0" w:color="auto"/>
              <w:bottom w:val="single" w:sz="4" w:space="0" w:color="auto"/>
              <w:right w:val="single" w:sz="4" w:space="0" w:color="auto"/>
            </w:tcBorders>
          </w:tcPr>
          <w:p w14:paraId="44571954" w14:textId="77777777" w:rsidR="00802401" w:rsidRPr="00D731A2" w:rsidRDefault="00802401" w:rsidP="00D731A2">
            <w:pPr>
              <w:jc w:val="center"/>
            </w:pPr>
          </w:p>
        </w:tc>
        <w:tc>
          <w:tcPr>
            <w:tcW w:w="2976" w:type="dxa"/>
            <w:tcBorders>
              <w:top w:val="single" w:sz="4" w:space="0" w:color="auto"/>
              <w:left w:val="single" w:sz="4" w:space="0" w:color="auto"/>
              <w:bottom w:val="single" w:sz="4" w:space="0" w:color="auto"/>
              <w:right w:val="single" w:sz="4" w:space="0" w:color="auto"/>
            </w:tcBorders>
          </w:tcPr>
          <w:p w14:paraId="5C738D12" w14:textId="77777777" w:rsidR="00802401" w:rsidRPr="00D731A2" w:rsidRDefault="00802401" w:rsidP="005329F2">
            <w:pPr>
              <w:jc w:val="both"/>
            </w:pPr>
            <w:r w:rsidRPr="00D731A2">
              <w:t>Ст. 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57F7D869" w14:textId="77777777" w:rsidR="00802401" w:rsidRPr="00D731A2" w:rsidRDefault="00D731A2" w:rsidP="00792DBF">
            <w:pPr>
              <w:jc w:val="center"/>
            </w:pPr>
            <w:r w:rsidRPr="00D731A2">
              <w:t>0,3 ст.</w:t>
            </w:r>
          </w:p>
        </w:tc>
        <w:tc>
          <w:tcPr>
            <w:tcW w:w="1766" w:type="dxa"/>
            <w:tcBorders>
              <w:top w:val="single" w:sz="4" w:space="0" w:color="auto"/>
              <w:left w:val="single" w:sz="4" w:space="0" w:color="auto"/>
              <w:bottom w:val="single" w:sz="4" w:space="0" w:color="auto"/>
              <w:right w:val="single" w:sz="4" w:space="0" w:color="auto"/>
            </w:tcBorders>
            <w:vAlign w:val="center"/>
          </w:tcPr>
          <w:p w14:paraId="5A360B0F" w14:textId="77777777" w:rsidR="00802401" w:rsidRPr="00D731A2" w:rsidRDefault="00D731A2" w:rsidP="00792DBF">
            <w:pPr>
              <w:jc w:val="center"/>
            </w:pPr>
            <w:r w:rsidRPr="00D731A2">
              <w:t>1977</w:t>
            </w:r>
          </w:p>
        </w:tc>
      </w:tr>
      <w:tr w:rsidR="00802401" w:rsidRPr="001B3533" w14:paraId="704B2DCA" w14:textId="77777777" w:rsidTr="00130E28">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20E27200" w14:textId="77777777" w:rsidR="00802401" w:rsidRPr="00D731A2" w:rsidRDefault="00802401" w:rsidP="00792DBF">
            <w:pPr>
              <w:jc w:val="center"/>
            </w:pPr>
            <w:r w:rsidRPr="00D731A2">
              <w:t>7</w:t>
            </w:r>
          </w:p>
        </w:tc>
        <w:tc>
          <w:tcPr>
            <w:tcW w:w="4484" w:type="dxa"/>
            <w:tcBorders>
              <w:top w:val="single" w:sz="4" w:space="0" w:color="auto"/>
              <w:left w:val="single" w:sz="4" w:space="0" w:color="auto"/>
              <w:bottom w:val="single" w:sz="4" w:space="0" w:color="auto"/>
              <w:right w:val="single" w:sz="4" w:space="0" w:color="auto"/>
            </w:tcBorders>
            <w:vAlign w:val="bottom"/>
          </w:tcPr>
          <w:p w14:paraId="2A3C299E" w14:textId="77777777" w:rsidR="00802401" w:rsidRPr="00D731A2" w:rsidRDefault="00802401" w:rsidP="00130E28">
            <w:r w:rsidRPr="00D731A2">
              <w:t>Брынза Татьяна Павловна</w:t>
            </w:r>
          </w:p>
        </w:tc>
        <w:tc>
          <w:tcPr>
            <w:tcW w:w="2729" w:type="dxa"/>
            <w:tcBorders>
              <w:top w:val="single" w:sz="4" w:space="0" w:color="auto"/>
              <w:left w:val="single" w:sz="4" w:space="0" w:color="auto"/>
              <w:bottom w:val="single" w:sz="4" w:space="0" w:color="auto"/>
              <w:right w:val="single" w:sz="4" w:space="0" w:color="auto"/>
            </w:tcBorders>
            <w:vAlign w:val="center"/>
          </w:tcPr>
          <w:p w14:paraId="61154E0A" w14:textId="77777777" w:rsidR="00802401" w:rsidRPr="00D731A2" w:rsidRDefault="00802401" w:rsidP="00D731A2">
            <w:pPr>
              <w:spacing w:line="192" w:lineRule="auto"/>
              <w:jc w:val="center"/>
            </w:pPr>
            <w:r w:rsidRPr="00D731A2">
              <w:t>-</w:t>
            </w:r>
          </w:p>
        </w:tc>
        <w:tc>
          <w:tcPr>
            <w:tcW w:w="2976" w:type="dxa"/>
            <w:tcBorders>
              <w:top w:val="single" w:sz="4" w:space="0" w:color="auto"/>
              <w:left w:val="single" w:sz="4" w:space="0" w:color="auto"/>
              <w:bottom w:val="single" w:sz="4" w:space="0" w:color="auto"/>
              <w:right w:val="single" w:sz="4" w:space="0" w:color="auto"/>
            </w:tcBorders>
            <w:vAlign w:val="center"/>
          </w:tcPr>
          <w:p w14:paraId="095FC5F4" w14:textId="77777777" w:rsidR="00802401" w:rsidRPr="00D731A2" w:rsidRDefault="00802401" w:rsidP="00130E28">
            <w:pPr>
              <w:spacing w:line="192" w:lineRule="auto"/>
            </w:pPr>
            <w:r w:rsidRPr="00D731A2">
              <w:t>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3A39DFD5" w14:textId="77777777" w:rsidR="00802401" w:rsidRPr="00D731A2" w:rsidRDefault="00D731A2" w:rsidP="00130E28">
            <w:pPr>
              <w:spacing w:line="192" w:lineRule="auto"/>
              <w:jc w:val="center"/>
            </w:pPr>
            <w:r w:rsidRPr="00D731A2">
              <w:t>0,2</w:t>
            </w:r>
            <w:r w:rsidR="00802401" w:rsidRPr="00D731A2">
              <w:t xml:space="preserve"> ст.</w:t>
            </w:r>
          </w:p>
        </w:tc>
        <w:tc>
          <w:tcPr>
            <w:tcW w:w="1766" w:type="dxa"/>
            <w:tcBorders>
              <w:top w:val="single" w:sz="4" w:space="0" w:color="auto"/>
              <w:left w:val="single" w:sz="4" w:space="0" w:color="auto"/>
              <w:bottom w:val="single" w:sz="4" w:space="0" w:color="auto"/>
              <w:right w:val="single" w:sz="4" w:space="0" w:color="auto"/>
            </w:tcBorders>
            <w:vAlign w:val="center"/>
          </w:tcPr>
          <w:p w14:paraId="594CBF13" w14:textId="77777777" w:rsidR="00802401" w:rsidRPr="00D731A2" w:rsidRDefault="00802401" w:rsidP="00130E28">
            <w:pPr>
              <w:spacing w:line="192" w:lineRule="auto"/>
              <w:jc w:val="center"/>
            </w:pPr>
            <w:r w:rsidRPr="00D731A2">
              <w:t>1969</w:t>
            </w:r>
          </w:p>
        </w:tc>
      </w:tr>
      <w:tr w:rsidR="00802401" w:rsidRPr="001B3533" w14:paraId="6FDCAF36" w14:textId="77777777" w:rsidTr="00792DBF">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0F28A22F" w14:textId="77777777" w:rsidR="00802401" w:rsidRPr="00D731A2" w:rsidRDefault="00802401" w:rsidP="00792DBF">
            <w:pPr>
              <w:jc w:val="center"/>
            </w:pPr>
            <w:r w:rsidRPr="00D731A2">
              <w:lastRenderedPageBreak/>
              <w:t>8</w:t>
            </w:r>
          </w:p>
        </w:tc>
        <w:tc>
          <w:tcPr>
            <w:tcW w:w="4484" w:type="dxa"/>
            <w:tcBorders>
              <w:top w:val="single" w:sz="4" w:space="0" w:color="auto"/>
              <w:left w:val="single" w:sz="4" w:space="0" w:color="auto"/>
              <w:bottom w:val="single" w:sz="4" w:space="0" w:color="auto"/>
              <w:right w:val="single" w:sz="4" w:space="0" w:color="auto"/>
            </w:tcBorders>
            <w:vAlign w:val="center"/>
          </w:tcPr>
          <w:p w14:paraId="24E2AC09" w14:textId="77777777" w:rsidR="00802401" w:rsidRPr="00D731A2" w:rsidRDefault="00802401" w:rsidP="00802401">
            <w:proofErr w:type="spellStart"/>
            <w:r w:rsidRPr="00D731A2">
              <w:t>Косаченко</w:t>
            </w:r>
            <w:proofErr w:type="spellEnd"/>
            <w:r w:rsidRPr="00D731A2">
              <w:t xml:space="preserve"> Сергей Юрьевич</w:t>
            </w:r>
          </w:p>
        </w:tc>
        <w:tc>
          <w:tcPr>
            <w:tcW w:w="2729" w:type="dxa"/>
            <w:tcBorders>
              <w:top w:val="single" w:sz="4" w:space="0" w:color="auto"/>
              <w:left w:val="single" w:sz="4" w:space="0" w:color="auto"/>
              <w:bottom w:val="single" w:sz="4" w:space="0" w:color="auto"/>
              <w:right w:val="single" w:sz="4" w:space="0" w:color="auto"/>
            </w:tcBorders>
            <w:vAlign w:val="center"/>
          </w:tcPr>
          <w:p w14:paraId="26EE8946" w14:textId="77777777" w:rsidR="00802401" w:rsidRPr="00D731A2" w:rsidRDefault="00802401" w:rsidP="00D731A2">
            <w:pPr>
              <w:jc w:val="center"/>
            </w:pPr>
            <w:r w:rsidRPr="00D731A2">
              <w:t>-</w:t>
            </w:r>
          </w:p>
        </w:tc>
        <w:tc>
          <w:tcPr>
            <w:tcW w:w="2976" w:type="dxa"/>
            <w:tcBorders>
              <w:top w:val="single" w:sz="4" w:space="0" w:color="auto"/>
              <w:left w:val="single" w:sz="4" w:space="0" w:color="auto"/>
              <w:bottom w:val="single" w:sz="4" w:space="0" w:color="auto"/>
              <w:right w:val="single" w:sz="4" w:space="0" w:color="auto"/>
            </w:tcBorders>
            <w:vAlign w:val="center"/>
          </w:tcPr>
          <w:p w14:paraId="2814F828" w14:textId="77777777" w:rsidR="00802401" w:rsidRPr="00D731A2" w:rsidRDefault="00802401" w:rsidP="00792DBF">
            <w:r w:rsidRPr="00D731A2">
              <w:t>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4780D313" w14:textId="77777777" w:rsidR="00802401" w:rsidRPr="00D731A2" w:rsidRDefault="00802401" w:rsidP="00792DBF">
            <w:pPr>
              <w:jc w:val="center"/>
            </w:pPr>
            <w:r w:rsidRPr="00D731A2">
              <w:t>0,5 ст.</w:t>
            </w:r>
          </w:p>
        </w:tc>
        <w:tc>
          <w:tcPr>
            <w:tcW w:w="1766" w:type="dxa"/>
            <w:tcBorders>
              <w:top w:val="single" w:sz="4" w:space="0" w:color="auto"/>
              <w:left w:val="single" w:sz="4" w:space="0" w:color="auto"/>
              <w:bottom w:val="single" w:sz="4" w:space="0" w:color="auto"/>
              <w:right w:val="single" w:sz="4" w:space="0" w:color="auto"/>
            </w:tcBorders>
            <w:vAlign w:val="center"/>
          </w:tcPr>
          <w:p w14:paraId="342E50C0" w14:textId="77777777" w:rsidR="00802401" w:rsidRPr="00D731A2" w:rsidRDefault="00D731A2" w:rsidP="00792DBF">
            <w:pPr>
              <w:jc w:val="center"/>
            </w:pPr>
            <w:r w:rsidRPr="00D731A2">
              <w:t>1994</w:t>
            </w:r>
          </w:p>
        </w:tc>
      </w:tr>
      <w:tr w:rsidR="00802401" w:rsidRPr="001B3533" w14:paraId="6613F6C1" w14:textId="77777777" w:rsidTr="00792DBF">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003AA62E" w14:textId="77777777" w:rsidR="00802401" w:rsidRPr="00D731A2" w:rsidRDefault="00802401" w:rsidP="00792DBF">
            <w:pPr>
              <w:jc w:val="center"/>
            </w:pPr>
            <w:r w:rsidRPr="00D731A2">
              <w:t>9</w:t>
            </w:r>
          </w:p>
        </w:tc>
        <w:tc>
          <w:tcPr>
            <w:tcW w:w="4484" w:type="dxa"/>
            <w:tcBorders>
              <w:top w:val="single" w:sz="4" w:space="0" w:color="auto"/>
              <w:left w:val="single" w:sz="4" w:space="0" w:color="auto"/>
              <w:bottom w:val="single" w:sz="4" w:space="0" w:color="auto"/>
              <w:right w:val="single" w:sz="4" w:space="0" w:color="auto"/>
            </w:tcBorders>
          </w:tcPr>
          <w:p w14:paraId="6505D40D" w14:textId="260A9564" w:rsidR="00802401" w:rsidRPr="00D731A2" w:rsidRDefault="00514A49" w:rsidP="0075082F">
            <w:r>
              <w:t>Платонова Светлана Александров</w:t>
            </w:r>
            <w:r w:rsidR="00802401" w:rsidRPr="00D731A2">
              <w:t>на</w:t>
            </w:r>
          </w:p>
        </w:tc>
        <w:tc>
          <w:tcPr>
            <w:tcW w:w="2729" w:type="dxa"/>
            <w:tcBorders>
              <w:top w:val="single" w:sz="4" w:space="0" w:color="auto"/>
              <w:left w:val="single" w:sz="4" w:space="0" w:color="auto"/>
              <w:bottom w:val="single" w:sz="4" w:space="0" w:color="auto"/>
              <w:right w:val="single" w:sz="4" w:space="0" w:color="auto"/>
            </w:tcBorders>
          </w:tcPr>
          <w:p w14:paraId="2BA4F069" w14:textId="77777777" w:rsidR="00802401" w:rsidRPr="00D731A2" w:rsidRDefault="00802401" w:rsidP="00D731A2">
            <w:pPr>
              <w:jc w:val="center"/>
            </w:pPr>
            <w:r w:rsidRPr="00D731A2">
              <w:t>-</w:t>
            </w:r>
          </w:p>
        </w:tc>
        <w:tc>
          <w:tcPr>
            <w:tcW w:w="2976" w:type="dxa"/>
            <w:tcBorders>
              <w:top w:val="single" w:sz="4" w:space="0" w:color="auto"/>
              <w:left w:val="single" w:sz="4" w:space="0" w:color="auto"/>
              <w:bottom w:val="single" w:sz="4" w:space="0" w:color="auto"/>
              <w:right w:val="single" w:sz="4" w:space="0" w:color="auto"/>
            </w:tcBorders>
          </w:tcPr>
          <w:p w14:paraId="71A7AD68" w14:textId="77777777" w:rsidR="00802401" w:rsidRPr="00D731A2" w:rsidRDefault="00802401" w:rsidP="005329F2">
            <w:pPr>
              <w:jc w:val="both"/>
            </w:pPr>
            <w:r w:rsidRPr="00D731A2">
              <w:t>Зам. декана по з/о, 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48B450A3" w14:textId="77777777" w:rsidR="00802401" w:rsidRPr="00D731A2" w:rsidRDefault="00802401" w:rsidP="00792DBF">
            <w:pPr>
              <w:jc w:val="center"/>
            </w:pPr>
            <w:r w:rsidRPr="00D731A2">
              <w:t>0,5 ст.</w:t>
            </w:r>
          </w:p>
        </w:tc>
        <w:tc>
          <w:tcPr>
            <w:tcW w:w="1766" w:type="dxa"/>
            <w:tcBorders>
              <w:top w:val="single" w:sz="4" w:space="0" w:color="auto"/>
              <w:left w:val="single" w:sz="4" w:space="0" w:color="auto"/>
              <w:bottom w:val="single" w:sz="4" w:space="0" w:color="auto"/>
              <w:right w:val="single" w:sz="4" w:space="0" w:color="auto"/>
            </w:tcBorders>
            <w:vAlign w:val="center"/>
          </w:tcPr>
          <w:p w14:paraId="48865FBF" w14:textId="77777777" w:rsidR="00802401" w:rsidRPr="00D731A2" w:rsidRDefault="00D731A2" w:rsidP="00792DBF">
            <w:pPr>
              <w:jc w:val="center"/>
            </w:pPr>
            <w:r w:rsidRPr="00D731A2">
              <w:t>1976</w:t>
            </w:r>
          </w:p>
        </w:tc>
      </w:tr>
      <w:tr w:rsidR="00802401" w:rsidRPr="001B3533" w14:paraId="63F174C6" w14:textId="77777777" w:rsidTr="00792DBF">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26EE382F" w14:textId="77777777" w:rsidR="00802401" w:rsidRPr="00D731A2" w:rsidRDefault="00802401" w:rsidP="00D731A2">
            <w:pPr>
              <w:jc w:val="center"/>
            </w:pPr>
            <w:r w:rsidRPr="00D731A2">
              <w:t>1</w:t>
            </w:r>
            <w:r w:rsidR="00D731A2" w:rsidRPr="00D731A2">
              <w:t>0</w:t>
            </w:r>
          </w:p>
        </w:tc>
        <w:tc>
          <w:tcPr>
            <w:tcW w:w="4484" w:type="dxa"/>
            <w:tcBorders>
              <w:top w:val="single" w:sz="4" w:space="0" w:color="auto"/>
              <w:left w:val="single" w:sz="4" w:space="0" w:color="auto"/>
              <w:bottom w:val="single" w:sz="4" w:space="0" w:color="auto"/>
              <w:right w:val="single" w:sz="4" w:space="0" w:color="auto"/>
            </w:tcBorders>
          </w:tcPr>
          <w:p w14:paraId="1BEE3666" w14:textId="77777777" w:rsidR="00802401" w:rsidRPr="00D731A2" w:rsidRDefault="00802401" w:rsidP="00D75536">
            <w:proofErr w:type="spellStart"/>
            <w:r w:rsidRPr="00D731A2">
              <w:t>Бадюл</w:t>
            </w:r>
            <w:proofErr w:type="spellEnd"/>
            <w:r w:rsidRPr="00D731A2">
              <w:t xml:space="preserve"> Владимир Георгиевич</w:t>
            </w:r>
          </w:p>
        </w:tc>
        <w:tc>
          <w:tcPr>
            <w:tcW w:w="2729" w:type="dxa"/>
            <w:tcBorders>
              <w:top w:val="single" w:sz="4" w:space="0" w:color="auto"/>
              <w:left w:val="single" w:sz="4" w:space="0" w:color="auto"/>
              <w:bottom w:val="single" w:sz="4" w:space="0" w:color="auto"/>
              <w:right w:val="single" w:sz="4" w:space="0" w:color="auto"/>
            </w:tcBorders>
          </w:tcPr>
          <w:p w14:paraId="1CA999EF" w14:textId="77777777" w:rsidR="00802401" w:rsidRPr="00D731A2" w:rsidRDefault="00D731A2" w:rsidP="00D731A2">
            <w:pPr>
              <w:jc w:val="center"/>
            </w:pPr>
            <w:r w:rsidRPr="00D731A2">
              <w:t>-</w:t>
            </w:r>
          </w:p>
        </w:tc>
        <w:tc>
          <w:tcPr>
            <w:tcW w:w="2976" w:type="dxa"/>
            <w:tcBorders>
              <w:top w:val="single" w:sz="4" w:space="0" w:color="auto"/>
              <w:left w:val="single" w:sz="4" w:space="0" w:color="auto"/>
              <w:bottom w:val="single" w:sz="4" w:space="0" w:color="auto"/>
              <w:right w:val="single" w:sz="4" w:space="0" w:color="auto"/>
            </w:tcBorders>
          </w:tcPr>
          <w:p w14:paraId="3183261D" w14:textId="77777777" w:rsidR="00802401" w:rsidRPr="00D731A2" w:rsidRDefault="00802401" w:rsidP="005329F2">
            <w:pPr>
              <w:jc w:val="both"/>
            </w:pPr>
            <w:r w:rsidRPr="00D731A2">
              <w:t>Ст. 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0F59FA88" w14:textId="77777777" w:rsidR="00802401" w:rsidRPr="00D731A2" w:rsidRDefault="00802401" w:rsidP="00D731A2">
            <w:pPr>
              <w:jc w:val="center"/>
            </w:pPr>
            <w:r w:rsidRPr="00D731A2">
              <w:t>0,</w:t>
            </w:r>
            <w:r w:rsidR="00D731A2" w:rsidRPr="00D731A2">
              <w:t>25</w:t>
            </w:r>
            <w:r w:rsidRPr="00D731A2">
              <w:t xml:space="preserve"> ст.</w:t>
            </w:r>
          </w:p>
        </w:tc>
        <w:tc>
          <w:tcPr>
            <w:tcW w:w="1766" w:type="dxa"/>
            <w:tcBorders>
              <w:top w:val="single" w:sz="4" w:space="0" w:color="auto"/>
              <w:left w:val="single" w:sz="4" w:space="0" w:color="auto"/>
              <w:bottom w:val="single" w:sz="4" w:space="0" w:color="auto"/>
              <w:right w:val="single" w:sz="4" w:space="0" w:color="auto"/>
            </w:tcBorders>
            <w:vAlign w:val="center"/>
          </w:tcPr>
          <w:p w14:paraId="09ECFEA3" w14:textId="77777777" w:rsidR="00802401" w:rsidRPr="00D731A2" w:rsidRDefault="00802401" w:rsidP="00792DBF">
            <w:pPr>
              <w:jc w:val="center"/>
            </w:pPr>
            <w:r w:rsidRPr="00D731A2">
              <w:t>1974</w:t>
            </w:r>
          </w:p>
        </w:tc>
      </w:tr>
      <w:tr w:rsidR="00802401" w:rsidRPr="001B3533" w14:paraId="5C76F635" w14:textId="77777777" w:rsidTr="00792DBF">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4119CDA9" w14:textId="77777777" w:rsidR="00802401" w:rsidRPr="00D731A2" w:rsidRDefault="00802401" w:rsidP="00D731A2">
            <w:pPr>
              <w:jc w:val="center"/>
            </w:pPr>
            <w:r w:rsidRPr="00D731A2">
              <w:t>1</w:t>
            </w:r>
            <w:r w:rsidR="00D731A2" w:rsidRPr="00D731A2">
              <w:t>1</w:t>
            </w:r>
          </w:p>
        </w:tc>
        <w:tc>
          <w:tcPr>
            <w:tcW w:w="4484" w:type="dxa"/>
            <w:tcBorders>
              <w:top w:val="single" w:sz="4" w:space="0" w:color="auto"/>
              <w:left w:val="single" w:sz="4" w:space="0" w:color="auto"/>
              <w:bottom w:val="single" w:sz="4" w:space="0" w:color="auto"/>
              <w:right w:val="single" w:sz="4" w:space="0" w:color="auto"/>
            </w:tcBorders>
          </w:tcPr>
          <w:p w14:paraId="15F39E4B" w14:textId="77777777" w:rsidR="00802401" w:rsidRPr="00D731A2" w:rsidRDefault="00802401" w:rsidP="00D75536">
            <w:r w:rsidRPr="00D731A2">
              <w:t>Оной Трофим Иванович</w:t>
            </w:r>
          </w:p>
        </w:tc>
        <w:tc>
          <w:tcPr>
            <w:tcW w:w="2729" w:type="dxa"/>
            <w:tcBorders>
              <w:top w:val="single" w:sz="4" w:space="0" w:color="auto"/>
              <w:left w:val="single" w:sz="4" w:space="0" w:color="auto"/>
              <w:bottom w:val="single" w:sz="4" w:space="0" w:color="auto"/>
              <w:right w:val="single" w:sz="4" w:space="0" w:color="auto"/>
            </w:tcBorders>
          </w:tcPr>
          <w:p w14:paraId="3E0C6B2D" w14:textId="77777777" w:rsidR="00802401" w:rsidRPr="00D731A2" w:rsidRDefault="00D731A2" w:rsidP="00D731A2">
            <w:pPr>
              <w:jc w:val="center"/>
            </w:pPr>
            <w:r w:rsidRPr="00D731A2">
              <w:t>-</w:t>
            </w:r>
          </w:p>
        </w:tc>
        <w:tc>
          <w:tcPr>
            <w:tcW w:w="2976" w:type="dxa"/>
            <w:tcBorders>
              <w:top w:val="single" w:sz="4" w:space="0" w:color="auto"/>
              <w:left w:val="single" w:sz="4" w:space="0" w:color="auto"/>
              <w:bottom w:val="single" w:sz="4" w:space="0" w:color="auto"/>
              <w:right w:val="single" w:sz="4" w:space="0" w:color="auto"/>
            </w:tcBorders>
          </w:tcPr>
          <w:p w14:paraId="7D788592" w14:textId="77777777" w:rsidR="00802401" w:rsidRPr="00D731A2" w:rsidRDefault="00802401" w:rsidP="005329F2">
            <w:pPr>
              <w:jc w:val="both"/>
            </w:pPr>
            <w:r w:rsidRPr="00D731A2">
              <w:t>Ст. 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13A92548" w14:textId="77777777" w:rsidR="00802401" w:rsidRPr="00D731A2" w:rsidRDefault="00802401" w:rsidP="00792DBF">
            <w:pPr>
              <w:jc w:val="center"/>
            </w:pPr>
            <w:r w:rsidRPr="00D731A2">
              <w:t>0,1 ст.</w:t>
            </w:r>
          </w:p>
        </w:tc>
        <w:tc>
          <w:tcPr>
            <w:tcW w:w="1766" w:type="dxa"/>
            <w:tcBorders>
              <w:top w:val="single" w:sz="4" w:space="0" w:color="auto"/>
              <w:left w:val="single" w:sz="4" w:space="0" w:color="auto"/>
              <w:bottom w:val="single" w:sz="4" w:space="0" w:color="auto"/>
              <w:right w:val="single" w:sz="4" w:space="0" w:color="auto"/>
            </w:tcBorders>
            <w:vAlign w:val="center"/>
          </w:tcPr>
          <w:p w14:paraId="5B07FCB8" w14:textId="77777777" w:rsidR="00802401" w:rsidRPr="00D731A2" w:rsidRDefault="00802401" w:rsidP="00792DBF">
            <w:pPr>
              <w:jc w:val="center"/>
            </w:pPr>
            <w:r w:rsidRPr="00D731A2">
              <w:t>1956</w:t>
            </w:r>
          </w:p>
        </w:tc>
      </w:tr>
      <w:tr w:rsidR="00802401" w:rsidRPr="001B3533" w14:paraId="165C46CF" w14:textId="77777777" w:rsidTr="00792DBF">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5AD04783" w14:textId="77777777" w:rsidR="00802401" w:rsidRPr="00D731A2" w:rsidRDefault="00802401" w:rsidP="00D731A2">
            <w:pPr>
              <w:jc w:val="center"/>
            </w:pPr>
            <w:r w:rsidRPr="00D731A2">
              <w:t>1</w:t>
            </w:r>
            <w:r w:rsidR="00D731A2" w:rsidRPr="00D731A2">
              <w:t>2</w:t>
            </w:r>
          </w:p>
        </w:tc>
        <w:tc>
          <w:tcPr>
            <w:tcW w:w="4484" w:type="dxa"/>
            <w:tcBorders>
              <w:top w:val="single" w:sz="4" w:space="0" w:color="auto"/>
              <w:left w:val="single" w:sz="4" w:space="0" w:color="auto"/>
              <w:bottom w:val="single" w:sz="4" w:space="0" w:color="auto"/>
              <w:right w:val="single" w:sz="4" w:space="0" w:color="auto"/>
            </w:tcBorders>
          </w:tcPr>
          <w:p w14:paraId="03545AE3" w14:textId="77777777" w:rsidR="00802401" w:rsidRPr="00D731A2" w:rsidRDefault="00802401" w:rsidP="0075082F">
            <w:proofErr w:type="spellStart"/>
            <w:r w:rsidRPr="00D731A2">
              <w:t>Молоченко</w:t>
            </w:r>
            <w:proofErr w:type="spellEnd"/>
            <w:r w:rsidRPr="00D731A2">
              <w:t xml:space="preserve"> Василий Петрович</w:t>
            </w:r>
          </w:p>
        </w:tc>
        <w:tc>
          <w:tcPr>
            <w:tcW w:w="2729" w:type="dxa"/>
            <w:tcBorders>
              <w:top w:val="single" w:sz="4" w:space="0" w:color="auto"/>
              <w:left w:val="single" w:sz="4" w:space="0" w:color="auto"/>
              <w:bottom w:val="single" w:sz="4" w:space="0" w:color="auto"/>
              <w:right w:val="single" w:sz="4" w:space="0" w:color="auto"/>
            </w:tcBorders>
          </w:tcPr>
          <w:p w14:paraId="562F7853" w14:textId="77777777" w:rsidR="00802401" w:rsidRPr="00D731A2" w:rsidRDefault="00D731A2" w:rsidP="00D731A2">
            <w:pPr>
              <w:jc w:val="center"/>
            </w:pPr>
            <w:r w:rsidRPr="00D731A2">
              <w:t>-</w:t>
            </w:r>
          </w:p>
        </w:tc>
        <w:tc>
          <w:tcPr>
            <w:tcW w:w="2976" w:type="dxa"/>
            <w:tcBorders>
              <w:top w:val="single" w:sz="4" w:space="0" w:color="auto"/>
              <w:left w:val="single" w:sz="4" w:space="0" w:color="auto"/>
              <w:bottom w:val="single" w:sz="4" w:space="0" w:color="auto"/>
              <w:right w:val="single" w:sz="4" w:space="0" w:color="auto"/>
            </w:tcBorders>
          </w:tcPr>
          <w:p w14:paraId="7627FB64" w14:textId="77777777" w:rsidR="00802401" w:rsidRPr="00D731A2" w:rsidRDefault="00802401" w:rsidP="005329F2">
            <w:pPr>
              <w:jc w:val="both"/>
            </w:pPr>
            <w:r w:rsidRPr="00D731A2">
              <w:t>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76E42A1B" w14:textId="77777777" w:rsidR="00802401" w:rsidRPr="00D731A2" w:rsidRDefault="00802401" w:rsidP="00D731A2">
            <w:pPr>
              <w:jc w:val="center"/>
            </w:pPr>
            <w:r w:rsidRPr="00D731A2">
              <w:t>0,</w:t>
            </w:r>
            <w:r w:rsidR="00D731A2" w:rsidRPr="00D731A2">
              <w:t>2</w:t>
            </w:r>
            <w:r w:rsidRPr="00D731A2">
              <w:t xml:space="preserve"> ст.</w:t>
            </w:r>
          </w:p>
        </w:tc>
        <w:tc>
          <w:tcPr>
            <w:tcW w:w="1766" w:type="dxa"/>
            <w:tcBorders>
              <w:top w:val="single" w:sz="4" w:space="0" w:color="auto"/>
              <w:left w:val="single" w:sz="4" w:space="0" w:color="auto"/>
              <w:bottom w:val="single" w:sz="4" w:space="0" w:color="auto"/>
              <w:right w:val="single" w:sz="4" w:space="0" w:color="auto"/>
            </w:tcBorders>
            <w:vAlign w:val="center"/>
          </w:tcPr>
          <w:p w14:paraId="2A303489" w14:textId="77777777" w:rsidR="00802401" w:rsidRPr="00D731A2" w:rsidRDefault="00802401" w:rsidP="00792DBF">
            <w:pPr>
              <w:jc w:val="center"/>
            </w:pPr>
            <w:r w:rsidRPr="00D731A2">
              <w:t>1986</w:t>
            </w:r>
          </w:p>
        </w:tc>
      </w:tr>
      <w:tr w:rsidR="00D731A2" w:rsidRPr="001B3533" w14:paraId="2A98AD58" w14:textId="77777777" w:rsidTr="00792DBF">
        <w:trPr>
          <w:trHeight w:val="386"/>
        </w:trPr>
        <w:tc>
          <w:tcPr>
            <w:tcW w:w="584" w:type="dxa"/>
            <w:tcBorders>
              <w:top w:val="single" w:sz="4" w:space="0" w:color="auto"/>
              <w:left w:val="single" w:sz="4" w:space="0" w:color="auto"/>
              <w:bottom w:val="single" w:sz="4" w:space="0" w:color="auto"/>
              <w:right w:val="single" w:sz="4" w:space="0" w:color="auto"/>
            </w:tcBorders>
            <w:vAlign w:val="center"/>
          </w:tcPr>
          <w:p w14:paraId="6D154146" w14:textId="77777777" w:rsidR="00D731A2" w:rsidRPr="00D731A2" w:rsidRDefault="00D731A2" w:rsidP="00792DBF">
            <w:pPr>
              <w:jc w:val="center"/>
            </w:pPr>
            <w:r w:rsidRPr="00D731A2">
              <w:t>13</w:t>
            </w:r>
          </w:p>
        </w:tc>
        <w:tc>
          <w:tcPr>
            <w:tcW w:w="4484" w:type="dxa"/>
            <w:tcBorders>
              <w:top w:val="single" w:sz="4" w:space="0" w:color="auto"/>
              <w:left w:val="single" w:sz="4" w:space="0" w:color="auto"/>
              <w:bottom w:val="single" w:sz="4" w:space="0" w:color="auto"/>
              <w:right w:val="single" w:sz="4" w:space="0" w:color="auto"/>
            </w:tcBorders>
          </w:tcPr>
          <w:p w14:paraId="6375FE9B" w14:textId="77777777" w:rsidR="00D731A2" w:rsidRPr="00D731A2" w:rsidRDefault="00D731A2" w:rsidP="0075082F">
            <w:r w:rsidRPr="00D731A2">
              <w:t>Голуб Дмитрий Иванович</w:t>
            </w:r>
          </w:p>
        </w:tc>
        <w:tc>
          <w:tcPr>
            <w:tcW w:w="2729" w:type="dxa"/>
            <w:tcBorders>
              <w:top w:val="single" w:sz="4" w:space="0" w:color="auto"/>
              <w:left w:val="single" w:sz="4" w:space="0" w:color="auto"/>
              <w:bottom w:val="single" w:sz="4" w:space="0" w:color="auto"/>
              <w:right w:val="single" w:sz="4" w:space="0" w:color="auto"/>
            </w:tcBorders>
          </w:tcPr>
          <w:p w14:paraId="40B57AF7" w14:textId="77777777" w:rsidR="00D731A2" w:rsidRPr="00D731A2" w:rsidRDefault="00D731A2" w:rsidP="00D731A2">
            <w:pPr>
              <w:jc w:val="center"/>
            </w:pPr>
            <w:r w:rsidRPr="00D731A2">
              <w:t>-</w:t>
            </w:r>
          </w:p>
        </w:tc>
        <w:tc>
          <w:tcPr>
            <w:tcW w:w="2976" w:type="dxa"/>
            <w:tcBorders>
              <w:top w:val="single" w:sz="4" w:space="0" w:color="auto"/>
              <w:left w:val="single" w:sz="4" w:space="0" w:color="auto"/>
              <w:bottom w:val="single" w:sz="4" w:space="0" w:color="auto"/>
              <w:right w:val="single" w:sz="4" w:space="0" w:color="auto"/>
            </w:tcBorders>
          </w:tcPr>
          <w:p w14:paraId="0D3B3CD6" w14:textId="77777777" w:rsidR="00D731A2" w:rsidRPr="00D731A2" w:rsidRDefault="00D731A2" w:rsidP="005329F2">
            <w:pPr>
              <w:jc w:val="both"/>
            </w:pPr>
            <w:r w:rsidRPr="00D731A2">
              <w:t>Преподаватель</w:t>
            </w:r>
          </w:p>
        </w:tc>
        <w:tc>
          <w:tcPr>
            <w:tcW w:w="2268" w:type="dxa"/>
            <w:tcBorders>
              <w:top w:val="single" w:sz="4" w:space="0" w:color="auto"/>
              <w:left w:val="single" w:sz="4" w:space="0" w:color="auto"/>
              <w:bottom w:val="single" w:sz="4" w:space="0" w:color="auto"/>
              <w:right w:val="single" w:sz="4" w:space="0" w:color="auto"/>
            </w:tcBorders>
            <w:vAlign w:val="center"/>
          </w:tcPr>
          <w:p w14:paraId="34998ED2" w14:textId="77777777" w:rsidR="00D731A2" w:rsidRPr="00D731A2" w:rsidRDefault="00D731A2" w:rsidP="00792DBF">
            <w:pPr>
              <w:jc w:val="center"/>
            </w:pPr>
            <w:r w:rsidRPr="00D731A2">
              <w:t xml:space="preserve">0,25 </w:t>
            </w:r>
            <w:proofErr w:type="spellStart"/>
            <w:proofErr w:type="gramStart"/>
            <w:r w:rsidRPr="00D731A2">
              <w:t>ст</w:t>
            </w:r>
            <w:proofErr w:type="spellEnd"/>
            <w:proofErr w:type="gramEnd"/>
          </w:p>
        </w:tc>
        <w:tc>
          <w:tcPr>
            <w:tcW w:w="1766" w:type="dxa"/>
            <w:tcBorders>
              <w:top w:val="single" w:sz="4" w:space="0" w:color="auto"/>
              <w:left w:val="single" w:sz="4" w:space="0" w:color="auto"/>
              <w:bottom w:val="single" w:sz="4" w:space="0" w:color="auto"/>
              <w:right w:val="single" w:sz="4" w:space="0" w:color="auto"/>
            </w:tcBorders>
            <w:vAlign w:val="center"/>
          </w:tcPr>
          <w:p w14:paraId="0208E728" w14:textId="77777777" w:rsidR="00D731A2" w:rsidRPr="00D731A2" w:rsidRDefault="00D731A2" w:rsidP="00792DBF">
            <w:pPr>
              <w:jc w:val="center"/>
            </w:pPr>
            <w:r w:rsidRPr="00D731A2">
              <w:t>1981</w:t>
            </w:r>
          </w:p>
        </w:tc>
      </w:tr>
    </w:tbl>
    <w:p w14:paraId="3E3ECB35" w14:textId="77777777" w:rsidR="001C6B80" w:rsidRDefault="001C6B80" w:rsidP="009A4DBB">
      <w:pPr>
        <w:spacing w:line="192" w:lineRule="auto"/>
        <w:jc w:val="both"/>
        <w:rPr>
          <w:b/>
          <w:bCs/>
          <w:sz w:val="24"/>
          <w:szCs w:val="24"/>
        </w:rPr>
      </w:pPr>
    </w:p>
    <w:p w14:paraId="02C0AE36" w14:textId="519D493F" w:rsidR="001C6B80" w:rsidRPr="007C2CFC" w:rsidRDefault="003F3384" w:rsidP="007C2CFC">
      <w:pPr>
        <w:pStyle w:val="a3"/>
        <w:numPr>
          <w:ilvl w:val="0"/>
          <w:numId w:val="13"/>
        </w:numPr>
        <w:spacing w:after="160" w:line="259" w:lineRule="auto"/>
        <w:rPr>
          <w:b/>
          <w:bCs/>
          <w:sz w:val="24"/>
          <w:szCs w:val="24"/>
        </w:rPr>
      </w:pPr>
      <w:r w:rsidRPr="007C2CFC">
        <w:rPr>
          <w:b/>
          <w:bCs/>
          <w:caps/>
          <w:sz w:val="24"/>
          <w:szCs w:val="24"/>
        </w:rPr>
        <w:t xml:space="preserve">Результаты НИР по темам, </w:t>
      </w:r>
      <w:r w:rsidR="001C6B80" w:rsidRPr="007C2CFC">
        <w:rPr>
          <w:b/>
          <w:bCs/>
          <w:caps/>
          <w:sz w:val="24"/>
          <w:szCs w:val="24"/>
        </w:rPr>
        <w:t xml:space="preserve"> подтемам</w:t>
      </w:r>
      <w:r w:rsidRPr="007C2CFC">
        <w:rPr>
          <w:b/>
          <w:bCs/>
          <w:caps/>
          <w:sz w:val="24"/>
          <w:szCs w:val="24"/>
        </w:rPr>
        <w:t xml:space="preserve"> и этапам </w:t>
      </w:r>
      <w:r w:rsidR="001C6B80" w:rsidRPr="007C2CFC">
        <w:rPr>
          <w:b/>
          <w:bCs/>
          <w:caps/>
          <w:sz w:val="24"/>
          <w:szCs w:val="24"/>
        </w:rPr>
        <w:t xml:space="preserve"> (</w:t>
      </w:r>
      <w:proofErr w:type="gramStart"/>
      <w:r w:rsidR="001C6B80" w:rsidRPr="007C2CFC">
        <w:rPr>
          <w:b/>
          <w:bCs/>
          <w:caps/>
          <w:sz w:val="24"/>
          <w:szCs w:val="24"/>
        </w:rPr>
        <w:t>согласно плана</w:t>
      </w:r>
      <w:proofErr w:type="gramEnd"/>
      <w:r w:rsidR="001C6B80" w:rsidRPr="007C2CFC">
        <w:rPr>
          <w:b/>
          <w:bCs/>
          <w:caps/>
          <w:sz w:val="24"/>
          <w:szCs w:val="24"/>
        </w:rPr>
        <w:t xml:space="preserve"> НИР </w:t>
      </w:r>
      <w:r w:rsidR="00792DBF" w:rsidRPr="007C2CFC">
        <w:rPr>
          <w:b/>
          <w:bCs/>
          <w:caps/>
          <w:sz w:val="24"/>
          <w:szCs w:val="24"/>
        </w:rPr>
        <w:t>за отчетный</w:t>
      </w:r>
      <w:r w:rsidR="001C6B80" w:rsidRPr="007C2CFC">
        <w:rPr>
          <w:b/>
          <w:bCs/>
          <w:caps/>
          <w:sz w:val="24"/>
          <w:szCs w:val="24"/>
        </w:rPr>
        <w:t xml:space="preserve"> год)</w:t>
      </w:r>
    </w:p>
    <w:p w14:paraId="34E7EFB6" w14:textId="77777777" w:rsidR="005676A7" w:rsidRPr="004F7FF4" w:rsidRDefault="005676A7" w:rsidP="005676A7">
      <w:pPr>
        <w:pStyle w:val="a3"/>
        <w:spacing w:line="192" w:lineRule="auto"/>
        <w:ind w:left="0"/>
        <w:jc w:val="both"/>
        <w:rPr>
          <w:b/>
          <w:bCs/>
          <w:sz w:val="24"/>
          <w:szCs w:val="24"/>
        </w:rPr>
      </w:pPr>
    </w:p>
    <w:p w14:paraId="40E3E566" w14:textId="77777777" w:rsidR="001C6B80" w:rsidRPr="001E7773" w:rsidRDefault="005676A7" w:rsidP="005676A7">
      <w:pPr>
        <w:pStyle w:val="a3"/>
        <w:spacing w:line="192" w:lineRule="auto"/>
        <w:ind w:left="0"/>
        <w:jc w:val="both"/>
        <w:rPr>
          <w:b/>
          <w:bCs/>
          <w:sz w:val="32"/>
          <w:szCs w:val="24"/>
        </w:rPr>
      </w:pPr>
      <w:r w:rsidRPr="001E7773">
        <w:rPr>
          <w:b/>
          <w:bCs/>
          <w:szCs w:val="24"/>
        </w:rPr>
        <w:t>3.1.</w:t>
      </w:r>
      <w:r w:rsidR="00CD5FA5" w:rsidRPr="001E7773">
        <w:rPr>
          <w:b/>
          <w:bCs/>
          <w:szCs w:val="24"/>
        </w:rPr>
        <w:t xml:space="preserve"> Общие сведения</w:t>
      </w:r>
    </w:p>
    <w:p w14:paraId="01E44117" w14:textId="77777777" w:rsidR="005676A7" w:rsidRPr="004F7FF4" w:rsidRDefault="005676A7" w:rsidP="005676A7">
      <w:pPr>
        <w:pStyle w:val="a3"/>
        <w:spacing w:line="192" w:lineRule="auto"/>
        <w:ind w:left="0"/>
        <w:jc w:val="both"/>
        <w:rPr>
          <w:b/>
          <w:bCs/>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4464"/>
        <w:gridCol w:w="2665"/>
        <w:gridCol w:w="1134"/>
        <w:gridCol w:w="2580"/>
        <w:gridCol w:w="3373"/>
      </w:tblGrid>
      <w:tr w:rsidR="005E0520" w:rsidRPr="004F7FF4" w14:paraId="5D1DAF37" w14:textId="77777777" w:rsidTr="000E1233">
        <w:trPr>
          <w:trHeight w:val="410"/>
        </w:trPr>
        <w:tc>
          <w:tcPr>
            <w:tcW w:w="526" w:type="dxa"/>
            <w:tcBorders>
              <w:top w:val="single" w:sz="4" w:space="0" w:color="auto"/>
              <w:left w:val="single" w:sz="4" w:space="0" w:color="auto"/>
              <w:bottom w:val="single" w:sz="4" w:space="0" w:color="auto"/>
              <w:right w:val="single" w:sz="4" w:space="0" w:color="auto"/>
            </w:tcBorders>
            <w:vAlign w:val="center"/>
            <w:hideMark/>
          </w:tcPr>
          <w:p w14:paraId="2CA1CA53" w14:textId="77777777" w:rsidR="005E0520" w:rsidRPr="004F7FF4" w:rsidRDefault="005E0520" w:rsidP="00674886">
            <w:pPr>
              <w:spacing w:line="192" w:lineRule="auto"/>
              <w:jc w:val="center"/>
              <w:rPr>
                <w:sz w:val="22"/>
                <w:szCs w:val="22"/>
              </w:rPr>
            </w:pPr>
            <w:r w:rsidRPr="004F7FF4">
              <w:rPr>
                <w:sz w:val="22"/>
                <w:szCs w:val="22"/>
              </w:rPr>
              <w:t>№</w:t>
            </w:r>
          </w:p>
        </w:tc>
        <w:tc>
          <w:tcPr>
            <w:tcW w:w="4464" w:type="dxa"/>
            <w:tcBorders>
              <w:top w:val="single" w:sz="4" w:space="0" w:color="auto"/>
              <w:left w:val="single" w:sz="4" w:space="0" w:color="auto"/>
              <w:bottom w:val="single" w:sz="4" w:space="0" w:color="auto"/>
              <w:right w:val="single" w:sz="4" w:space="0" w:color="auto"/>
            </w:tcBorders>
            <w:vAlign w:val="center"/>
            <w:hideMark/>
          </w:tcPr>
          <w:p w14:paraId="55DBAA1F" w14:textId="77777777" w:rsidR="005E0520" w:rsidRPr="004F7FF4" w:rsidRDefault="005E0520" w:rsidP="003F3384">
            <w:pPr>
              <w:spacing w:line="192" w:lineRule="auto"/>
              <w:jc w:val="center"/>
              <w:rPr>
                <w:sz w:val="22"/>
                <w:szCs w:val="22"/>
              </w:rPr>
            </w:pPr>
            <w:r w:rsidRPr="004F7FF4">
              <w:rPr>
                <w:sz w:val="22"/>
                <w:szCs w:val="22"/>
              </w:rPr>
              <w:t xml:space="preserve">Исполнители </w:t>
            </w:r>
          </w:p>
          <w:p w14:paraId="671A3B2E" w14:textId="77777777" w:rsidR="005E0520" w:rsidRPr="004F7FF4" w:rsidRDefault="005E0520" w:rsidP="003F3384">
            <w:pPr>
              <w:spacing w:line="192" w:lineRule="auto"/>
              <w:jc w:val="center"/>
              <w:rPr>
                <w:sz w:val="22"/>
                <w:szCs w:val="22"/>
              </w:rPr>
            </w:pPr>
            <w:proofErr w:type="gramStart"/>
            <w:r w:rsidRPr="004F7FF4">
              <w:rPr>
                <w:sz w:val="22"/>
                <w:szCs w:val="22"/>
              </w:rPr>
              <w:t>(Ф. И. О.,</w:t>
            </w:r>
            <w:proofErr w:type="gramEnd"/>
          </w:p>
          <w:p w14:paraId="745D3E55" w14:textId="77777777" w:rsidR="005E0520" w:rsidRPr="004F7FF4" w:rsidRDefault="005E0520" w:rsidP="003F3384">
            <w:pPr>
              <w:spacing w:line="192" w:lineRule="auto"/>
              <w:jc w:val="center"/>
              <w:rPr>
                <w:sz w:val="22"/>
                <w:szCs w:val="22"/>
              </w:rPr>
            </w:pPr>
            <w:r w:rsidRPr="004F7FF4">
              <w:rPr>
                <w:bCs/>
                <w:sz w:val="22"/>
                <w:szCs w:val="22"/>
              </w:rPr>
              <w:t>ученая степень, ученое звание, должность)</w:t>
            </w:r>
          </w:p>
        </w:tc>
        <w:tc>
          <w:tcPr>
            <w:tcW w:w="2665" w:type="dxa"/>
            <w:tcBorders>
              <w:top w:val="single" w:sz="4" w:space="0" w:color="auto"/>
              <w:left w:val="single" w:sz="4" w:space="0" w:color="auto"/>
              <w:bottom w:val="single" w:sz="4" w:space="0" w:color="auto"/>
              <w:right w:val="single" w:sz="4" w:space="0" w:color="auto"/>
            </w:tcBorders>
            <w:vAlign w:val="center"/>
            <w:hideMark/>
          </w:tcPr>
          <w:p w14:paraId="382D2EED" w14:textId="77777777" w:rsidR="005E0520" w:rsidRPr="004F7FF4" w:rsidRDefault="005E0520" w:rsidP="005676A7">
            <w:pPr>
              <w:spacing w:line="192" w:lineRule="auto"/>
              <w:jc w:val="center"/>
              <w:rPr>
                <w:sz w:val="22"/>
                <w:szCs w:val="22"/>
              </w:rPr>
            </w:pPr>
            <w:r w:rsidRPr="004F7FF4">
              <w:rPr>
                <w:sz w:val="22"/>
                <w:szCs w:val="22"/>
              </w:rPr>
              <w:t>Тема</w:t>
            </w:r>
          </w:p>
        </w:tc>
        <w:tc>
          <w:tcPr>
            <w:tcW w:w="1134" w:type="dxa"/>
            <w:tcBorders>
              <w:top w:val="single" w:sz="4" w:space="0" w:color="auto"/>
              <w:left w:val="single" w:sz="4" w:space="0" w:color="auto"/>
              <w:bottom w:val="single" w:sz="4" w:space="0" w:color="auto"/>
              <w:right w:val="single" w:sz="4" w:space="0" w:color="auto"/>
            </w:tcBorders>
          </w:tcPr>
          <w:p w14:paraId="386E113D" w14:textId="77777777" w:rsidR="005E0520" w:rsidRPr="004F7FF4" w:rsidRDefault="005E0520" w:rsidP="00674886">
            <w:pPr>
              <w:spacing w:line="192" w:lineRule="auto"/>
              <w:jc w:val="center"/>
              <w:rPr>
                <w:sz w:val="22"/>
                <w:szCs w:val="22"/>
              </w:rPr>
            </w:pPr>
          </w:p>
          <w:p w14:paraId="71983483" w14:textId="77777777" w:rsidR="005E0520" w:rsidRPr="004F7FF4" w:rsidRDefault="005E0520" w:rsidP="00674886">
            <w:pPr>
              <w:spacing w:line="192" w:lineRule="auto"/>
              <w:jc w:val="center"/>
              <w:rPr>
                <w:sz w:val="22"/>
                <w:szCs w:val="22"/>
              </w:rPr>
            </w:pPr>
            <w:proofErr w:type="spellStart"/>
            <w:r w:rsidRPr="004F7FF4">
              <w:rPr>
                <w:sz w:val="22"/>
                <w:szCs w:val="22"/>
              </w:rPr>
              <w:t>Подтема</w:t>
            </w:r>
            <w:proofErr w:type="spellEnd"/>
          </w:p>
        </w:tc>
        <w:tc>
          <w:tcPr>
            <w:tcW w:w="2580" w:type="dxa"/>
            <w:tcBorders>
              <w:top w:val="single" w:sz="4" w:space="0" w:color="auto"/>
              <w:left w:val="single" w:sz="4" w:space="0" w:color="auto"/>
              <w:bottom w:val="single" w:sz="4" w:space="0" w:color="auto"/>
              <w:right w:val="single" w:sz="4" w:space="0" w:color="auto"/>
            </w:tcBorders>
            <w:vAlign w:val="center"/>
            <w:hideMark/>
          </w:tcPr>
          <w:p w14:paraId="7723803F" w14:textId="77777777" w:rsidR="005E0520" w:rsidRPr="004F7FF4" w:rsidRDefault="00CD5FA5" w:rsidP="005E0520">
            <w:pPr>
              <w:spacing w:line="192" w:lineRule="auto"/>
              <w:jc w:val="center"/>
              <w:rPr>
                <w:sz w:val="22"/>
                <w:szCs w:val="22"/>
              </w:rPr>
            </w:pPr>
            <w:r w:rsidRPr="004F7FF4">
              <w:rPr>
                <w:sz w:val="22"/>
                <w:szCs w:val="22"/>
              </w:rPr>
              <w:t>Э</w:t>
            </w:r>
            <w:r w:rsidR="005E0520" w:rsidRPr="004F7FF4">
              <w:rPr>
                <w:sz w:val="22"/>
                <w:szCs w:val="22"/>
              </w:rPr>
              <w:t>тап</w:t>
            </w:r>
          </w:p>
        </w:tc>
        <w:tc>
          <w:tcPr>
            <w:tcW w:w="3373" w:type="dxa"/>
            <w:tcBorders>
              <w:top w:val="single" w:sz="4" w:space="0" w:color="auto"/>
              <w:left w:val="single" w:sz="4" w:space="0" w:color="auto"/>
              <w:bottom w:val="single" w:sz="4" w:space="0" w:color="auto"/>
              <w:right w:val="single" w:sz="4" w:space="0" w:color="auto"/>
            </w:tcBorders>
            <w:vAlign w:val="center"/>
            <w:hideMark/>
          </w:tcPr>
          <w:p w14:paraId="27FBD811" w14:textId="77777777" w:rsidR="005E0520" w:rsidRPr="004F7FF4" w:rsidRDefault="005E0520" w:rsidP="00674886">
            <w:pPr>
              <w:spacing w:line="192" w:lineRule="auto"/>
              <w:jc w:val="center"/>
              <w:rPr>
                <w:sz w:val="22"/>
                <w:szCs w:val="22"/>
              </w:rPr>
            </w:pPr>
            <w:r w:rsidRPr="004F7FF4">
              <w:rPr>
                <w:sz w:val="22"/>
                <w:szCs w:val="22"/>
              </w:rPr>
              <w:t xml:space="preserve">Внедрение </w:t>
            </w:r>
          </w:p>
          <w:p w14:paraId="039CBC4D" w14:textId="77777777" w:rsidR="005E0520" w:rsidRPr="004F7FF4" w:rsidRDefault="005E0520" w:rsidP="00674886">
            <w:pPr>
              <w:spacing w:line="192" w:lineRule="auto"/>
              <w:jc w:val="center"/>
              <w:rPr>
                <w:sz w:val="22"/>
                <w:szCs w:val="22"/>
              </w:rPr>
            </w:pPr>
            <w:r w:rsidRPr="004F7FF4">
              <w:rPr>
                <w:sz w:val="22"/>
                <w:szCs w:val="22"/>
              </w:rPr>
              <w:t xml:space="preserve">полученных результатов </w:t>
            </w:r>
          </w:p>
          <w:p w14:paraId="2EF08B53" w14:textId="77777777" w:rsidR="005E0520" w:rsidRPr="004F7FF4" w:rsidRDefault="005E0520" w:rsidP="003F3384">
            <w:pPr>
              <w:spacing w:line="192" w:lineRule="auto"/>
              <w:jc w:val="center"/>
              <w:rPr>
                <w:sz w:val="22"/>
                <w:szCs w:val="22"/>
              </w:rPr>
            </w:pPr>
            <w:r w:rsidRPr="004F7FF4">
              <w:rPr>
                <w:sz w:val="22"/>
                <w:szCs w:val="22"/>
              </w:rPr>
              <w:t xml:space="preserve"> (публикация, доклад, монография, учебник и т.д.)</w:t>
            </w:r>
          </w:p>
        </w:tc>
      </w:tr>
      <w:tr w:rsidR="0011070C" w:rsidRPr="004F7FF4" w14:paraId="159A6D83" w14:textId="77777777" w:rsidTr="000E1233">
        <w:trPr>
          <w:trHeight w:val="755"/>
        </w:trPr>
        <w:tc>
          <w:tcPr>
            <w:tcW w:w="526" w:type="dxa"/>
            <w:tcBorders>
              <w:top w:val="single" w:sz="4" w:space="0" w:color="auto"/>
              <w:left w:val="single" w:sz="4" w:space="0" w:color="auto"/>
              <w:right w:val="single" w:sz="4" w:space="0" w:color="auto"/>
            </w:tcBorders>
            <w:vAlign w:val="center"/>
          </w:tcPr>
          <w:p w14:paraId="56D7B66F" w14:textId="77777777" w:rsidR="0011070C" w:rsidRPr="004F7FF4" w:rsidRDefault="0011070C" w:rsidP="00674886">
            <w:pPr>
              <w:spacing w:line="192" w:lineRule="auto"/>
              <w:ind w:left="63"/>
            </w:pPr>
            <w:r>
              <w:t>1</w:t>
            </w:r>
          </w:p>
        </w:tc>
        <w:tc>
          <w:tcPr>
            <w:tcW w:w="4464" w:type="dxa"/>
            <w:tcBorders>
              <w:top w:val="single" w:sz="4" w:space="0" w:color="auto"/>
              <w:left w:val="single" w:sz="4" w:space="0" w:color="auto"/>
              <w:right w:val="single" w:sz="4" w:space="0" w:color="auto"/>
            </w:tcBorders>
            <w:vAlign w:val="center"/>
          </w:tcPr>
          <w:p w14:paraId="2C7E97EB" w14:textId="69AC2DB5" w:rsidR="0011070C" w:rsidRPr="004F7FF4" w:rsidRDefault="0011070C" w:rsidP="00674886">
            <w:pPr>
              <w:spacing w:line="192" w:lineRule="auto"/>
            </w:pPr>
            <w:proofErr w:type="spellStart"/>
            <w:r w:rsidRPr="004F7FF4">
              <w:t>Чернобрисов</w:t>
            </w:r>
            <w:proofErr w:type="spellEnd"/>
            <w:r w:rsidRPr="004F7FF4">
              <w:t xml:space="preserve"> С</w:t>
            </w:r>
            <w:r w:rsidR="005D0D4E">
              <w:t>.</w:t>
            </w:r>
            <w:r w:rsidRPr="004F7FF4">
              <w:t xml:space="preserve"> Ф</w:t>
            </w:r>
            <w:r w:rsidR="005D0D4E">
              <w:t>.</w:t>
            </w:r>
          </w:p>
          <w:p w14:paraId="0F96D2D0" w14:textId="77777777" w:rsidR="0011070C" w:rsidRPr="004F7FF4" w:rsidRDefault="0011070C" w:rsidP="0011070C">
            <w:pPr>
              <w:spacing w:line="192" w:lineRule="auto"/>
            </w:pPr>
            <w:r w:rsidRPr="004F7FF4">
              <w:t>к.т.н.</w:t>
            </w:r>
            <w:r>
              <w:t>,</w:t>
            </w:r>
            <w:r w:rsidRPr="004F7FF4">
              <w:t xml:space="preserve"> доцент</w:t>
            </w:r>
          </w:p>
        </w:tc>
        <w:tc>
          <w:tcPr>
            <w:tcW w:w="2665" w:type="dxa"/>
            <w:vMerge w:val="restart"/>
            <w:tcBorders>
              <w:top w:val="single" w:sz="4" w:space="0" w:color="auto"/>
              <w:left w:val="single" w:sz="4" w:space="0" w:color="auto"/>
              <w:right w:val="single" w:sz="4" w:space="0" w:color="auto"/>
            </w:tcBorders>
            <w:vAlign w:val="center"/>
          </w:tcPr>
          <w:p w14:paraId="28223122" w14:textId="77777777" w:rsidR="0011070C" w:rsidRPr="0011070C" w:rsidRDefault="0011070C" w:rsidP="0011070C">
            <w:pPr>
              <w:jc w:val="center"/>
            </w:pPr>
            <w:r w:rsidRPr="0011070C">
              <w:t xml:space="preserve">Исследование по определению оптимальной запальной дозы дизтоплива в </w:t>
            </w:r>
            <w:proofErr w:type="spellStart"/>
            <w:r w:rsidRPr="0011070C">
              <w:t>газодизеле</w:t>
            </w:r>
            <w:proofErr w:type="spellEnd"/>
          </w:p>
        </w:tc>
        <w:tc>
          <w:tcPr>
            <w:tcW w:w="1134" w:type="dxa"/>
            <w:vMerge w:val="restart"/>
            <w:tcBorders>
              <w:top w:val="single" w:sz="4" w:space="0" w:color="auto"/>
              <w:left w:val="single" w:sz="4" w:space="0" w:color="auto"/>
              <w:right w:val="single" w:sz="4" w:space="0" w:color="auto"/>
            </w:tcBorders>
            <w:vAlign w:val="center"/>
          </w:tcPr>
          <w:p w14:paraId="42C3A856" w14:textId="77777777" w:rsidR="0011070C" w:rsidRPr="0011070C" w:rsidRDefault="0011070C" w:rsidP="0011070C">
            <w:pPr>
              <w:jc w:val="center"/>
            </w:pPr>
            <w:r w:rsidRPr="0011070C">
              <w:t>-</w:t>
            </w:r>
          </w:p>
        </w:tc>
        <w:tc>
          <w:tcPr>
            <w:tcW w:w="2580" w:type="dxa"/>
            <w:vMerge w:val="restart"/>
            <w:tcBorders>
              <w:top w:val="single" w:sz="4" w:space="0" w:color="auto"/>
              <w:left w:val="single" w:sz="4" w:space="0" w:color="auto"/>
              <w:right w:val="single" w:sz="4" w:space="0" w:color="auto"/>
            </w:tcBorders>
            <w:vAlign w:val="center"/>
          </w:tcPr>
          <w:p w14:paraId="671DD3EA" w14:textId="77777777" w:rsidR="0011070C" w:rsidRPr="0011070C" w:rsidRDefault="0011070C" w:rsidP="001B3533">
            <w:pPr>
              <w:jc w:val="center"/>
            </w:pPr>
            <w:r w:rsidRPr="0011070C">
              <w:t xml:space="preserve">Этап </w:t>
            </w:r>
            <w:r w:rsidR="001B3533">
              <w:rPr>
                <w:lang w:val="en-US"/>
              </w:rPr>
              <w:t>I</w:t>
            </w:r>
            <w:r w:rsidRPr="0011070C">
              <w:t xml:space="preserve">II:  Экспериментальные исследования по </w:t>
            </w:r>
            <w:r w:rsidR="001B3533">
              <w:t>определению технико-экономических показателей газодизельного двигателя</w:t>
            </w:r>
          </w:p>
        </w:tc>
        <w:tc>
          <w:tcPr>
            <w:tcW w:w="3373" w:type="dxa"/>
            <w:vMerge w:val="restart"/>
            <w:tcBorders>
              <w:top w:val="single" w:sz="4" w:space="0" w:color="auto"/>
              <w:left w:val="single" w:sz="4" w:space="0" w:color="auto"/>
              <w:right w:val="single" w:sz="4" w:space="0" w:color="auto"/>
            </w:tcBorders>
            <w:vAlign w:val="center"/>
          </w:tcPr>
          <w:p w14:paraId="7E57AEB1" w14:textId="67232EB8" w:rsidR="0011070C" w:rsidRPr="00883525" w:rsidRDefault="0011070C" w:rsidP="000A5E68">
            <w:pPr>
              <w:spacing w:line="192" w:lineRule="auto"/>
              <w:jc w:val="center"/>
              <w:rPr>
                <w:color w:val="000000" w:themeColor="text1"/>
                <w:sz w:val="24"/>
                <w:szCs w:val="24"/>
              </w:rPr>
            </w:pPr>
            <w:r w:rsidRPr="00883525">
              <w:rPr>
                <w:color w:val="000000" w:themeColor="text1"/>
                <w:sz w:val="24"/>
                <w:szCs w:val="24"/>
              </w:rPr>
              <w:t>Республиканская научно-практическая конференция «</w:t>
            </w:r>
            <w:r w:rsidR="0072702E" w:rsidRPr="00883525">
              <w:rPr>
                <w:color w:val="000000" w:themeColor="text1"/>
                <w:sz w:val="24"/>
                <w:szCs w:val="24"/>
              </w:rPr>
              <w:t>Произ</w:t>
            </w:r>
            <w:r w:rsidR="000E1233">
              <w:rPr>
                <w:color w:val="000000" w:themeColor="text1"/>
                <w:sz w:val="24"/>
                <w:szCs w:val="24"/>
              </w:rPr>
              <w:t>в</w:t>
            </w:r>
            <w:r w:rsidR="0072702E" w:rsidRPr="00883525">
              <w:rPr>
                <w:color w:val="000000" w:themeColor="text1"/>
                <w:sz w:val="24"/>
                <w:szCs w:val="24"/>
              </w:rPr>
              <w:t>одство, перера</w:t>
            </w:r>
            <w:r w:rsidR="008405A1" w:rsidRPr="00883525">
              <w:rPr>
                <w:color w:val="000000" w:themeColor="text1"/>
                <w:sz w:val="24"/>
                <w:szCs w:val="24"/>
              </w:rPr>
              <w:t>ботка и управление качеством сельскохозяйственной продукции</w:t>
            </w:r>
            <w:r w:rsidRPr="00883525">
              <w:rPr>
                <w:color w:val="000000" w:themeColor="text1"/>
                <w:sz w:val="24"/>
                <w:szCs w:val="24"/>
              </w:rPr>
              <w:t>»</w:t>
            </w:r>
          </w:p>
          <w:p w14:paraId="04D5B1B8" w14:textId="4326C01C" w:rsidR="0011070C" w:rsidRPr="00883525" w:rsidRDefault="008405A1" w:rsidP="000A5E68">
            <w:pPr>
              <w:spacing w:line="192" w:lineRule="auto"/>
              <w:jc w:val="center"/>
              <w:rPr>
                <w:color w:val="000000" w:themeColor="text1"/>
                <w:sz w:val="24"/>
                <w:szCs w:val="24"/>
              </w:rPr>
            </w:pPr>
            <w:r w:rsidRPr="00883525">
              <w:rPr>
                <w:color w:val="000000" w:themeColor="text1"/>
                <w:sz w:val="24"/>
                <w:szCs w:val="24"/>
              </w:rPr>
              <w:t>29</w:t>
            </w:r>
            <w:r w:rsidR="0011070C" w:rsidRPr="00883525">
              <w:rPr>
                <w:color w:val="000000" w:themeColor="text1"/>
                <w:sz w:val="24"/>
                <w:szCs w:val="24"/>
              </w:rPr>
              <w:t xml:space="preserve"> ноября 201</w:t>
            </w:r>
            <w:r w:rsidRPr="00883525">
              <w:rPr>
                <w:color w:val="000000" w:themeColor="text1"/>
                <w:sz w:val="24"/>
                <w:szCs w:val="24"/>
              </w:rPr>
              <w:t>8</w:t>
            </w:r>
          </w:p>
          <w:p w14:paraId="74D4DE57" w14:textId="50AE16C3" w:rsidR="0011070C" w:rsidRPr="00883525" w:rsidRDefault="0072702E" w:rsidP="000A5E68">
            <w:pPr>
              <w:spacing w:line="192" w:lineRule="auto"/>
              <w:jc w:val="center"/>
              <w:rPr>
                <w:color w:val="000000" w:themeColor="text1"/>
                <w:sz w:val="24"/>
                <w:szCs w:val="24"/>
              </w:rPr>
            </w:pPr>
            <w:r w:rsidRPr="00883525">
              <w:rPr>
                <w:color w:val="000000" w:themeColor="text1"/>
                <w:sz w:val="24"/>
                <w:szCs w:val="24"/>
                <w:lang w:val="en-US"/>
              </w:rPr>
              <w:t>X</w:t>
            </w:r>
            <w:r w:rsidRPr="00883525">
              <w:rPr>
                <w:color w:val="000000" w:themeColor="text1"/>
                <w:sz w:val="24"/>
                <w:szCs w:val="24"/>
              </w:rPr>
              <w:t xml:space="preserve"> Республиканская научно-практическая конференция (с международным участием) «Современное строительство и архитектура. Энергосберегающие тех</w:t>
            </w:r>
            <w:r w:rsidR="00B242AF">
              <w:rPr>
                <w:color w:val="000000" w:themeColor="text1"/>
                <w:sz w:val="24"/>
                <w:szCs w:val="24"/>
              </w:rPr>
              <w:t>нологии» 30 ноября</w:t>
            </w:r>
            <w:r w:rsidR="00B242AF" w:rsidRPr="00883525">
              <w:rPr>
                <w:color w:val="000000" w:themeColor="text1"/>
                <w:sz w:val="24"/>
                <w:szCs w:val="24"/>
              </w:rPr>
              <w:t xml:space="preserve"> </w:t>
            </w:r>
            <w:r w:rsidRPr="00883525">
              <w:rPr>
                <w:color w:val="000000" w:themeColor="text1"/>
                <w:sz w:val="24"/>
                <w:szCs w:val="24"/>
              </w:rPr>
              <w:t xml:space="preserve">2018 </w:t>
            </w:r>
          </w:p>
          <w:p w14:paraId="465D6150" w14:textId="449B7FB9" w:rsidR="00883525" w:rsidRPr="00A1522F" w:rsidRDefault="00A1522F" w:rsidP="000A5E68">
            <w:pPr>
              <w:spacing w:line="192" w:lineRule="auto"/>
              <w:jc w:val="center"/>
              <w:rPr>
                <w:color w:val="000000" w:themeColor="text1"/>
                <w:sz w:val="24"/>
                <w:szCs w:val="24"/>
              </w:rPr>
            </w:pPr>
            <w:proofErr w:type="spellStart"/>
            <w:r>
              <w:rPr>
                <w:rFonts w:ascii="Adobe Devanagari" w:hAnsi="Adobe Devanagari" w:cs="Adobe Devanagari"/>
                <w:color w:val="000000" w:themeColor="text1"/>
                <w:sz w:val="24"/>
                <w:szCs w:val="24"/>
                <w:lang w:val="en-US"/>
              </w:rPr>
              <w:t>S</w:t>
            </w:r>
            <w:r w:rsidR="00883525" w:rsidRPr="00883525">
              <w:rPr>
                <w:color w:val="000000" w:themeColor="text1"/>
                <w:sz w:val="24"/>
                <w:szCs w:val="24"/>
                <w:lang w:val="en-US"/>
              </w:rPr>
              <w:t>tiin</w:t>
            </w:r>
            <w:r>
              <w:rPr>
                <w:rFonts w:ascii="Adobe Devanagari" w:hAnsi="Adobe Devanagari" w:cs="Adobe Devanagari"/>
                <w:color w:val="000000" w:themeColor="text1"/>
                <w:sz w:val="24"/>
                <w:szCs w:val="24"/>
                <w:lang w:val="en-US"/>
              </w:rPr>
              <w:t>g</w:t>
            </w:r>
            <w:r w:rsidR="00883525" w:rsidRPr="00883525">
              <w:rPr>
                <w:color w:val="000000" w:themeColor="text1"/>
                <w:sz w:val="24"/>
                <w:szCs w:val="24"/>
                <w:lang w:val="en-US"/>
              </w:rPr>
              <w:t>a</w:t>
            </w:r>
            <w:proofErr w:type="spellEnd"/>
            <w:r w:rsidR="00883525" w:rsidRPr="00A1522F">
              <w:rPr>
                <w:color w:val="000000" w:themeColor="text1"/>
                <w:sz w:val="24"/>
                <w:szCs w:val="24"/>
              </w:rPr>
              <w:t xml:space="preserve"> </w:t>
            </w:r>
            <w:proofErr w:type="spellStart"/>
            <w:r w:rsidR="00883525" w:rsidRPr="00883525">
              <w:rPr>
                <w:color w:val="000000" w:themeColor="text1"/>
                <w:sz w:val="24"/>
                <w:szCs w:val="24"/>
                <w:lang w:val="en-US"/>
              </w:rPr>
              <w:t>agricol</w:t>
            </w:r>
            <w:r>
              <w:rPr>
                <w:rFonts w:ascii="Adobe Devanagari" w:hAnsi="Adobe Devanagari" w:cs="Adobe Devanagari"/>
                <w:color w:val="000000" w:themeColor="text1"/>
                <w:sz w:val="24"/>
                <w:szCs w:val="24"/>
                <w:lang w:val="en-US"/>
              </w:rPr>
              <w:t>a</w:t>
            </w:r>
            <w:proofErr w:type="spellEnd"/>
            <w:r w:rsidR="00883525" w:rsidRPr="00A1522F">
              <w:rPr>
                <w:color w:val="000000" w:themeColor="text1"/>
                <w:sz w:val="24"/>
                <w:szCs w:val="24"/>
              </w:rPr>
              <w:t xml:space="preserve">, </w:t>
            </w:r>
            <w:r w:rsidR="00883525" w:rsidRPr="00883525">
              <w:rPr>
                <w:color w:val="000000" w:themeColor="text1"/>
                <w:sz w:val="24"/>
                <w:szCs w:val="24"/>
                <w:lang w:val="en-US"/>
              </w:rPr>
              <w:t>nr</w:t>
            </w:r>
            <w:r w:rsidR="00883525" w:rsidRPr="00A1522F">
              <w:rPr>
                <w:color w:val="000000" w:themeColor="text1"/>
                <w:sz w:val="24"/>
                <w:szCs w:val="24"/>
              </w:rPr>
              <w:t>. 2 (2018)</w:t>
            </w:r>
          </w:p>
          <w:p w14:paraId="61ACAAF2" w14:textId="77777777" w:rsidR="00451EB7" w:rsidRDefault="00451EB7" w:rsidP="000A5E68">
            <w:pPr>
              <w:spacing w:line="192" w:lineRule="auto"/>
              <w:jc w:val="center"/>
              <w:rPr>
                <w:color w:val="000000" w:themeColor="text1"/>
                <w:sz w:val="24"/>
                <w:szCs w:val="24"/>
              </w:rPr>
            </w:pPr>
            <w:r>
              <w:rPr>
                <w:color w:val="000000" w:themeColor="text1"/>
                <w:sz w:val="24"/>
                <w:szCs w:val="24"/>
              </w:rPr>
              <w:t>Студенческая научная конференция «Шаг в будущее»</w:t>
            </w:r>
          </w:p>
          <w:p w14:paraId="7B736945" w14:textId="7343F63D" w:rsidR="00451EB7" w:rsidRPr="00451EB7" w:rsidRDefault="00451EB7" w:rsidP="00B242AF">
            <w:pPr>
              <w:spacing w:line="192" w:lineRule="auto"/>
              <w:jc w:val="center"/>
            </w:pPr>
            <w:r>
              <w:rPr>
                <w:color w:val="000000" w:themeColor="text1"/>
                <w:sz w:val="24"/>
                <w:szCs w:val="24"/>
              </w:rPr>
              <w:t>12</w:t>
            </w:r>
            <w:r w:rsidR="00B242AF">
              <w:rPr>
                <w:color w:val="000000" w:themeColor="text1"/>
                <w:sz w:val="24"/>
                <w:szCs w:val="24"/>
              </w:rPr>
              <w:t xml:space="preserve"> апреля</w:t>
            </w:r>
            <w:r>
              <w:rPr>
                <w:color w:val="000000" w:themeColor="text1"/>
                <w:sz w:val="24"/>
                <w:szCs w:val="24"/>
              </w:rPr>
              <w:t>.2019</w:t>
            </w:r>
          </w:p>
        </w:tc>
      </w:tr>
      <w:tr w:rsidR="0011070C" w:rsidRPr="004F7FF4" w14:paraId="30F31162" w14:textId="77777777" w:rsidTr="000E1233">
        <w:trPr>
          <w:trHeight w:val="1263"/>
        </w:trPr>
        <w:tc>
          <w:tcPr>
            <w:tcW w:w="526" w:type="dxa"/>
            <w:tcBorders>
              <w:top w:val="single" w:sz="4" w:space="0" w:color="auto"/>
              <w:left w:val="single" w:sz="4" w:space="0" w:color="auto"/>
              <w:bottom w:val="single" w:sz="4" w:space="0" w:color="auto"/>
              <w:right w:val="single" w:sz="4" w:space="0" w:color="auto"/>
            </w:tcBorders>
            <w:vAlign w:val="center"/>
          </w:tcPr>
          <w:p w14:paraId="6067EE5D" w14:textId="77777777" w:rsidR="0011070C" w:rsidRPr="004F7FF4" w:rsidRDefault="0011070C" w:rsidP="00674886">
            <w:pPr>
              <w:spacing w:line="192" w:lineRule="auto"/>
              <w:ind w:left="63"/>
            </w:pPr>
            <w:r>
              <w:t>2</w:t>
            </w:r>
          </w:p>
        </w:tc>
        <w:tc>
          <w:tcPr>
            <w:tcW w:w="4464" w:type="dxa"/>
            <w:tcBorders>
              <w:top w:val="single" w:sz="4" w:space="0" w:color="auto"/>
              <w:left w:val="single" w:sz="4" w:space="0" w:color="auto"/>
              <w:bottom w:val="single" w:sz="4" w:space="0" w:color="auto"/>
              <w:right w:val="single" w:sz="4" w:space="0" w:color="auto"/>
            </w:tcBorders>
            <w:vAlign w:val="bottom"/>
          </w:tcPr>
          <w:p w14:paraId="0E305355" w14:textId="4B2AF536" w:rsidR="0011070C" w:rsidRPr="00893DDE" w:rsidRDefault="0011070C" w:rsidP="00674886">
            <w:r w:rsidRPr="00893DDE">
              <w:t>Димогло А</w:t>
            </w:r>
            <w:r w:rsidR="005D0D4E">
              <w:t>.</w:t>
            </w:r>
            <w:r w:rsidRPr="00893DDE">
              <w:t>В</w:t>
            </w:r>
            <w:r w:rsidR="005D0D4E">
              <w:t>.</w:t>
            </w:r>
          </w:p>
          <w:p w14:paraId="6EF9ACC8" w14:textId="77777777" w:rsidR="0011070C" w:rsidRPr="00893DDE" w:rsidRDefault="0011070C" w:rsidP="0011070C">
            <w:r w:rsidRPr="00893DDE">
              <w:t>ст. преподаватель</w:t>
            </w:r>
            <w:r>
              <w:t xml:space="preserve">, </w:t>
            </w:r>
            <w:proofErr w:type="spellStart"/>
            <w:r>
              <w:t>и.о</w:t>
            </w:r>
            <w:proofErr w:type="spellEnd"/>
            <w:r>
              <w:t>. заведующего кафедрой</w:t>
            </w:r>
          </w:p>
        </w:tc>
        <w:tc>
          <w:tcPr>
            <w:tcW w:w="2665" w:type="dxa"/>
            <w:vMerge/>
            <w:tcBorders>
              <w:left w:val="single" w:sz="4" w:space="0" w:color="auto"/>
              <w:right w:val="single" w:sz="4" w:space="0" w:color="auto"/>
            </w:tcBorders>
            <w:vAlign w:val="center"/>
          </w:tcPr>
          <w:p w14:paraId="7B666ABD" w14:textId="77777777" w:rsidR="0011070C" w:rsidRPr="004F7FF4" w:rsidRDefault="0011070C" w:rsidP="00674886">
            <w:pPr>
              <w:spacing w:line="192" w:lineRule="auto"/>
            </w:pPr>
          </w:p>
        </w:tc>
        <w:tc>
          <w:tcPr>
            <w:tcW w:w="1134" w:type="dxa"/>
            <w:vMerge/>
            <w:tcBorders>
              <w:left w:val="single" w:sz="4" w:space="0" w:color="auto"/>
              <w:right w:val="single" w:sz="4" w:space="0" w:color="auto"/>
            </w:tcBorders>
          </w:tcPr>
          <w:p w14:paraId="2319DF0E" w14:textId="77777777" w:rsidR="0011070C" w:rsidRPr="004F7FF4" w:rsidRDefault="0011070C" w:rsidP="00674886">
            <w:pPr>
              <w:spacing w:line="192" w:lineRule="auto"/>
              <w:jc w:val="center"/>
            </w:pPr>
          </w:p>
        </w:tc>
        <w:tc>
          <w:tcPr>
            <w:tcW w:w="2580" w:type="dxa"/>
            <w:vMerge/>
            <w:tcBorders>
              <w:left w:val="single" w:sz="4" w:space="0" w:color="auto"/>
              <w:right w:val="single" w:sz="4" w:space="0" w:color="auto"/>
            </w:tcBorders>
            <w:vAlign w:val="center"/>
          </w:tcPr>
          <w:p w14:paraId="328EE272" w14:textId="77777777" w:rsidR="0011070C" w:rsidRPr="004F7FF4" w:rsidRDefault="0011070C" w:rsidP="00674886">
            <w:pPr>
              <w:spacing w:line="192" w:lineRule="auto"/>
              <w:jc w:val="center"/>
            </w:pPr>
          </w:p>
        </w:tc>
        <w:tc>
          <w:tcPr>
            <w:tcW w:w="3373" w:type="dxa"/>
            <w:vMerge/>
            <w:tcBorders>
              <w:left w:val="single" w:sz="4" w:space="0" w:color="auto"/>
              <w:right w:val="single" w:sz="4" w:space="0" w:color="auto"/>
            </w:tcBorders>
            <w:vAlign w:val="center"/>
          </w:tcPr>
          <w:p w14:paraId="2E91F865" w14:textId="77777777" w:rsidR="0011070C" w:rsidRPr="004F7FF4" w:rsidRDefault="0011070C" w:rsidP="00674886">
            <w:pPr>
              <w:spacing w:line="192" w:lineRule="auto"/>
              <w:jc w:val="center"/>
            </w:pPr>
          </w:p>
        </w:tc>
      </w:tr>
      <w:tr w:rsidR="0011070C" w:rsidRPr="004F7FF4" w14:paraId="3B469DC2" w14:textId="77777777" w:rsidTr="000E1233">
        <w:trPr>
          <w:trHeight w:val="1123"/>
        </w:trPr>
        <w:tc>
          <w:tcPr>
            <w:tcW w:w="526" w:type="dxa"/>
            <w:tcBorders>
              <w:top w:val="single" w:sz="4" w:space="0" w:color="auto"/>
              <w:left w:val="single" w:sz="4" w:space="0" w:color="auto"/>
              <w:bottom w:val="single" w:sz="4" w:space="0" w:color="auto"/>
              <w:right w:val="single" w:sz="4" w:space="0" w:color="auto"/>
            </w:tcBorders>
            <w:vAlign w:val="center"/>
          </w:tcPr>
          <w:p w14:paraId="77EEBC82" w14:textId="77777777" w:rsidR="0011070C" w:rsidRPr="004F7FF4" w:rsidRDefault="0011070C" w:rsidP="00674886">
            <w:pPr>
              <w:spacing w:line="192" w:lineRule="auto"/>
              <w:ind w:left="63"/>
            </w:pPr>
            <w:r>
              <w:t>3</w:t>
            </w:r>
          </w:p>
        </w:tc>
        <w:tc>
          <w:tcPr>
            <w:tcW w:w="4464" w:type="dxa"/>
            <w:tcBorders>
              <w:top w:val="single" w:sz="4" w:space="0" w:color="auto"/>
              <w:left w:val="single" w:sz="4" w:space="0" w:color="auto"/>
              <w:bottom w:val="single" w:sz="4" w:space="0" w:color="auto"/>
              <w:right w:val="single" w:sz="4" w:space="0" w:color="auto"/>
            </w:tcBorders>
            <w:vAlign w:val="center"/>
          </w:tcPr>
          <w:p w14:paraId="1CC2B440" w14:textId="469E7BC0" w:rsidR="0011070C" w:rsidRPr="004F7FF4" w:rsidRDefault="0011070C" w:rsidP="000A5E68">
            <w:r w:rsidRPr="004F7FF4">
              <w:t>Михайлов В</w:t>
            </w:r>
            <w:r w:rsidR="005D0D4E">
              <w:t>.</w:t>
            </w:r>
            <w:r w:rsidRPr="004F7FF4">
              <w:t xml:space="preserve"> С</w:t>
            </w:r>
            <w:r w:rsidR="005D0D4E">
              <w:t>.</w:t>
            </w:r>
          </w:p>
          <w:p w14:paraId="7489B9D0" w14:textId="77777777" w:rsidR="0011070C" w:rsidRPr="004F7FF4" w:rsidRDefault="0011070C" w:rsidP="0011070C">
            <w:r w:rsidRPr="004F7FF4">
              <w:t>ст. преподаватель</w:t>
            </w:r>
          </w:p>
        </w:tc>
        <w:tc>
          <w:tcPr>
            <w:tcW w:w="2665" w:type="dxa"/>
            <w:vMerge/>
            <w:tcBorders>
              <w:left w:val="single" w:sz="4" w:space="0" w:color="auto"/>
              <w:right w:val="single" w:sz="4" w:space="0" w:color="auto"/>
            </w:tcBorders>
            <w:vAlign w:val="center"/>
          </w:tcPr>
          <w:p w14:paraId="62AA541A" w14:textId="77777777" w:rsidR="0011070C" w:rsidRPr="004F7FF4" w:rsidRDefault="0011070C" w:rsidP="00674886">
            <w:pPr>
              <w:spacing w:line="192" w:lineRule="auto"/>
            </w:pPr>
          </w:p>
        </w:tc>
        <w:tc>
          <w:tcPr>
            <w:tcW w:w="1134" w:type="dxa"/>
            <w:vMerge/>
            <w:tcBorders>
              <w:left w:val="single" w:sz="4" w:space="0" w:color="auto"/>
              <w:right w:val="single" w:sz="4" w:space="0" w:color="auto"/>
            </w:tcBorders>
          </w:tcPr>
          <w:p w14:paraId="3B6946E2" w14:textId="77777777" w:rsidR="0011070C" w:rsidRPr="004F7FF4" w:rsidRDefault="0011070C" w:rsidP="00674886">
            <w:pPr>
              <w:spacing w:line="192" w:lineRule="auto"/>
              <w:jc w:val="center"/>
            </w:pPr>
          </w:p>
        </w:tc>
        <w:tc>
          <w:tcPr>
            <w:tcW w:w="2580" w:type="dxa"/>
            <w:vMerge/>
            <w:tcBorders>
              <w:left w:val="single" w:sz="4" w:space="0" w:color="auto"/>
              <w:right w:val="single" w:sz="4" w:space="0" w:color="auto"/>
            </w:tcBorders>
            <w:vAlign w:val="center"/>
          </w:tcPr>
          <w:p w14:paraId="50D112FC" w14:textId="77777777" w:rsidR="0011070C" w:rsidRPr="004F7FF4" w:rsidRDefault="0011070C" w:rsidP="00674886">
            <w:pPr>
              <w:spacing w:line="192" w:lineRule="auto"/>
              <w:jc w:val="center"/>
            </w:pPr>
          </w:p>
        </w:tc>
        <w:tc>
          <w:tcPr>
            <w:tcW w:w="3373" w:type="dxa"/>
            <w:vMerge/>
            <w:tcBorders>
              <w:left w:val="single" w:sz="4" w:space="0" w:color="auto"/>
              <w:right w:val="single" w:sz="4" w:space="0" w:color="auto"/>
            </w:tcBorders>
            <w:vAlign w:val="center"/>
          </w:tcPr>
          <w:p w14:paraId="7FD220F0" w14:textId="77777777" w:rsidR="0011070C" w:rsidRPr="004F7FF4" w:rsidRDefault="0011070C" w:rsidP="00674886">
            <w:pPr>
              <w:spacing w:line="192" w:lineRule="auto"/>
              <w:jc w:val="center"/>
            </w:pPr>
          </w:p>
        </w:tc>
      </w:tr>
      <w:tr w:rsidR="0011070C" w:rsidRPr="004F7FF4" w14:paraId="6017DB81" w14:textId="77777777" w:rsidTr="000E1233">
        <w:trPr>
          <w:trHeight w:val="283"/>
        </w:trPr>
        <w:tc>
          <w:tcPr>
            <w:tcW w:w="526" w:type="dxa"/>
            <w:tcBorders>
              <w:top w:val="single" w:sz="4" w:space="0" w:color="auto"/>
              <w:left w:val="single" w:sz="4" w:space="0" w:color="auto"/>
              <w:bottom w:val="single" w:sz="4" w:space="0" w:color="auto"/>
              <w:right w:val="single" w:sz="4" w:space="0" w:color="auto"/>
            </w:tcBorders>
            <w:vAlign w:val="center"/>
          </w:tcPr>
          <w:p w14:paraId="1F1EFE02" w14:textId="77777777" w:rsidR="0011070C" w:rsidRDefault="0011070C" w:rsidP="00674886">
            <w:pPr>
              <w:spacing w:line="192" w:lineRule="auto"/>
              <w:ind w:left="63"/>
            </w:pPr>
            <w:r>
              <w:t>4</w:t>
            </w:r>
          </w:p>
        </w:tc>
        <w:tc>
          <w:tcPr>
            <w:tcW w:w="4464" w:type="dxa"/>
            <w:tcBorders>
              <w:top w:val="single" w:sz="4" w:space="0" w:color="auto"/>
              <w:left w:val="single" w:sz="4" w:space="0" w:color="auto"/>
              <w:bottom w:val="single" w:sz="4" w:space="0" w:color="auto"/>
              <w:right w:val="single" w:sz="4" w:space="0" w:color="auto"/>
            </w:tcBorders>
            <w:vAlign w:val="center"/>
          </w:tcPr>
          <w:p w14:paraId="0303671A" w14:textId="77777777" w:rsidR="0011070C" w:rsidRPr="004F7FF4" w:rsidRDefault="0011070C" w:rsidP="000A5E68">
            <w:proofErr w:type="spellStart"/>
            <w:r>
              <w:t>Бадюл</w:t>
            </w:r>
            <w:proofErr w:type="spellEnd"/>
            <w:r>
              <w:t xml:space="preserve"> В.Г.</w:t>
            </w:r>
            <w:r w:rsidRPr="004F7FF4">
              <w:t xml:space="preserve"> ст. преподаватель</w:t>
            </w:r>
          </w:p>
        </w:tc>
        <w:tc>
          <w:tcPr>
            <w:tcW w:w="2665" w:type="dxa"/>
            <w:vMerge/>
            <w:tcBorders>
              <w:left w:val="single" w:sz="4" w:space="0" w:color="auto"/>
              <w:right w:val="single" w:sz="4" w:space="0" w:color="auto"/>
            </w:tcBorders>
            <w:vAlign w:val="center"/>
          </w:tcPr>
          <w:p w14:paraId="3496F1CA" w14:textId="77777777" w:rsidR="0011070C" w:rsidRPr="004F7FF4" w:rsidRDefault="0011070C" w:rsidP="00674886">
            <w:pPr>
              <w:spacing w:line="192" w:lineRule="auto"/>
            </w:pPr>
          </w:p>
        </w:tc>
        <w:tc>
          <w:tcPr>
            <w:tcW w:w="1134" w:type="dxa"/>
            <w:vMerge/>
            <w:tcBorders>
              <w:left w:val="single" w:sz="4" w:space="0" w:color="auto"/>
              <w:right w:val="single" w:sz="4" w:space="0" w:color="auto"/>
            </w:tcBorders>
          </w:tcPr>
          <w:p w14:paraId="1DC6A5B5" w14:textId="77777777" w:rsidR="0011070C" w:rsidRPr="004F7FF4" w:rsidRDefault="0011070C" w:rsidP="00674886">
            <w:pPr>
              <w:spacing w:line="192" w:lineRule="auto"/>
              <w:jc w:val="center"/>
            </w:pPr>
          </w:p>
        </w:tc>
        <w:tc>
          <w:tcPr>
            <w:tcW w:w="2580" w:type="dxa"/>
            <w:vMerge/>
            <w:tcBorders>
              <w:left w:val="single" w:sz="4" w:space="0" w:color="auto"/>
              <w:right w:val="single" w:sz="4" w:space="0" w:color="auto"/>
            </w:tcBorders>
            <w:vAlign w:val="center"/>
          </w:tcPr>
          <w:p w14:paraId="68CFDAA2" w14:textId="77777777" w:rsidR="0011070C" w:rsidRPr="004F7FF4" w:rsidRDefault="0011070C" w:rsidP="00674886">
            <w:pPr>
              <w:spacing w:line="192" w:lineRule="auto"/>
              <w:jc w:val="center"/>
            </w:pPr>
          </w:p>
        </w:tc>
        <w:tc>
          <w:tcPr>
            <w:tcW w:w="3373" w:type="dxa"/>
            <w:vMerge/>
            <w:tcBorders>
              <w:left w:val="single" w:sz="4" w:space="0" w:color="auto"/>
              <w:right w:val="single" w:sz="4" w:space="0" w:color="auto"/>
            </w:tcBorders>
            <w:vAlign w:val="center"/>
          </w:tcPr>
          <w:p w14:paraId="09035671" w14:textId="77777777" w:rsidR="0011070C" w:rsidRPr="004F7FF4" w:rsidRDefault="0011070C" w:rsidP="00674886">
            <w:pPr>
              <w:spacing w:line="192" w:lineRule="auto"/>
              <w:jc w:val="center"/>
            </w:pPr>
          </w:p>
        </w:tc>
      </w:tr>
      <w:tr w:rsidR="005D0D4E" w:rsidRPr="004F7FF4" w14:paraId="04D08870" w14:textId="77777777" w:rsidTr="000E1233">
        <w:trPr>
          <w:trHeight w:val="283"/>
        </w:trPr>
        <w:tc>
          <w:tcPr>
            <w:tcW w:w="526" w:type="dxa"/>
            <w:tcBorders>
              <w:top w:val="single" w:sz="4" w:space="0" w:color="auto"/>
              <w:left w:val="single" w:sz="4" w:space="0" w:color="auto"/>
              <w:bottom w:val="single" w:sz="4" w:space="0" w:color="auto"/>
              <w:right w:val="single" w:sz="4" w:space="0" w:color="auto"/>
            </w:tcBorders>
            <w:vAlign w:val="center"/>
          </w:tcPr>
          <w:p w14:paraId="2191D6CF" w14:textId="2574CE70" w:rsidR="005D0D4E" w:rsidRDefault="005D0D4E" w:rsidP="00674886">
            <w:pPr>
              <w:spacing w:line="192" w:lineRule="auto"/>
              <w:ind w:left="63"/>
            </w:pPr>
            <w:r>
              <w:t>5</w:t>
            </w:r>
          </w:p>
        </w:tc>
        <w:tc>
          <w:tcPr>
            <w:tcW w:w="4464" w:type="dxa"/>
            <w:tcBorders>
              <w:top w:val="single" w:sz="4" w:space="0" w:color="auto"/>
              <w:left w:val="single" w:sz="4" w:space="0" w:color="auto"/>
              <w:bottom w:val="single" w:sz="4" w:space="0" w:color="auto"/>
              <w:right w:val="single" w:sz="4" w:space="0" w:color="auto"/>
            </w:tcBorders>
            <w:vAlign w:val="center"/>
          </w:tcPr>
          <w:p w14:paraId="72EA9851" w14:textId="763DD49F" w:rsidR="005D0D4E" w:rsidRDefault="005D0D4E" w:rsidP="005D0D4E">
            <w:r w:rsidRPr="005D0D4E">
              <w:t>Ерхан Ф</w:t>
            </w:r>
            <w:r>
              <w:t>.</w:t>
            </w:r>
            <w:r w:rsidRPr="005D0D4E">
              <w:t xml:space="preserve"> М</w:t>
            </w:r>
            <w:r>
              <w:t>.</w:t>
            </w:r>
            <w:r w:rsidRPr="005D0D4E">
              <w:t xml:space="preserve">, д.т.н., профессор  </w:t>
            </w:r>
          </w:p>
        </w:tc>
        <w:tc>
          <w:tcPr>
            <w:tcW w:w="2665" w:type="dxa"/>
            <w:vMerge w:val="restart"/>
            <w:tcBorders>
              <w:left w:val="single" w:sz="4" w:space="0" w:color="auto"/>
              <w:right w:val="single" w:sz="4" w:space="0" w:color="auto"/>
            </w:tcBorders>
            <w:vAlign w:val="center"/>
          </w:tcPr>
          <w:p w14:paraId="2CE24274" w14:textId="07529C68" w:rsidR="005D0D4E" w:rsidRPr="000E1233" w:rsidRDefault="000E1233" w:rsidP="000E1233">
            <w:pPr>
              <w:spacing w:line="192" w:lineRule="auto"/>
              <w:jc w:val="center"/>
            </w:pPr>
            <w:r w:rsidRPr="000E1233">
              <w:t>И</w:t>
            </w:r>
            <w:r w:rsidR="005D0D4E" w:rsidRPr="000E1233">
              <w:t>сследование по повышению надежности распределительных систем электроэнергии</w:t>
            </w:r>
          </w:p>
        </w:tc>
        <w:tc>
          <w:tcPr>
            <w:tcW w:w="1134" w:type="dxa"/>
            <w:vMerge w:val="restart"/>
            <w:tcBorders>
              <w:left w:val="single" w:sz="4" w:space="0" w:color="auto"/>
              <w:right w:val="single" w:sz="4" w:space="0" w:color="auto"/>
            </w:tcBorders>
          </w:tcPr>
          <w:p w14:paraId="7F1C2CAF" w14:textId="7ECD229C" w:rsidR="005D0D4E" w:rsidRPr="004F7FF4" w:rsidRDefault="005D0D4E" w:rsidP="00674886">
            <w:pPr>
              <w:spacing w:line="192" w:lineRule="auto"/>
              <w:jc w:val="center"/>
            </w:pPr>
            <w:r>
              <w:t>-</w:t>
            </w:r>
          </w:p>
        </w:tc>
        <w:tc>
          <w:tcPr>
            <w:tcW w:w="2580" w:type="dxa"/>
            <w:vMerge w:val="restart"/>
            <w:tcBorders>
              <w:left w:val="single" w:sz="4" w:space="0" w:color="auto"/>
              <w:right w:val="single" w:sz="4" w:space="0" w:color="auto"/>
            </w:tcBorders>
            <w:vAlign w:val="center"/>
          </w:tcPr>
          <w:p w14:paraId="73AAD795" w14:textId="7C1D60A4" w:rsidR="000E1233" w:rsidRPr="000E1233" w:rsidRDefault="000E1233" w:rsidP="000E1233">
            <w:pPr>
              <w:spacing w:line="192" w:lineRule="auto"/>
              <w:jc w:val="center"/>
            </w:pPr>
            <w:r w:rsidRPr="000E1233">
              <w:t xml:space="preserve">Этап </w:t>
            </w:r>
            <w:r w:rsidRPr="000E1233">
              <w:rPr>
                <w:lang w:val="en-US"/>
              </w:rPr>
              <w:t>I</w:t>
            </w:r>
            <w:r w:rsidRPr="000E1233">
              <w:t xml:space="preserve">II:  </w:t>
            </w:r>
          </w:p>
          <w:p w14:paraId="329DEB19" w14:textId="30B02883" w:rsidR="000E1233" w:rsidRPr="000E1233" w:rsidRDefault="000E1233" w:rsidP="000E1233">
            <w:pPr>
              <w:spacing w:line="192" w:lineRule="auto"/>
              <w:jc w:val="center"/>
            </w:pPr>
            <w:proofErr w:type="gramStart"/>
            <w:r w:rsidRPr="000E1233">
              <w:t>Анализ несимметричных режимов влияющие на показателей надежности распределительных систем</w:t>
            </w:r>
            <w:proofErr w:type="gramEnd"/>
          </w:p>
          <w:p w14:paraId="76EB3FE4" w14:textId="6F50DAC5" w:rsidR="005D0D4E" w:rsidRPr="004F7FF4" w:rsidRDefault="000E1233" w:rsidP="000E1233">
            <w:pPr>
              <w:spacing w:line="192" w:lineRule="auto"/>
              <w:jc w:val="center"/>
            </w:pPr>
            <w:r w:rsidRPr="000E1233">
              <w:t>(1кВ-4-кВ)</w:t>
            </w:r>
          </w:p>
        </w:tc>
        <w:tc>
          <w:tcPr>
            <w:tcW w:w="3373" w:type="dxa"/>
            <w:vMerge w:val="restart"/>
            <w:tcBorders>
              <w:left w:val="single" w:sz="4" w:space="0" w:color="auto"/>
              <w:right w:val="single" w:sz="4" w:space="0" w:color="auto"/>
            </w:tcBorders>
            <w:vAlign w:val="center"/>
          </w:tcPr>
          <w:p w14:paraId="114AF415" w14:textId="710EFD95" w:rsidR="005D0D4E" w:rsidRPr="00883525" w:rsidRDefault="005D0D4E" w:rsidP="005D0D4E">
            <w:pPr>
              <w:spacing w:line="192" w:lineRule="auto"/>
              <w:jc w:val="center"/>
              <w:rPr>
                <w:color w:val="000000" w:themeColor="text1"/>
                <w:sz w:val="24"/>
                <w:szCs w:val="24"/>
              </w:rPr>
            </w:pPr>
            <w:r w:rsidRPr="00883525">
              <w:rPr>
                <w:color w:val="000000" w:themeColor="text1"/>
                <w:sz w:val="24"/>
                <w:szCs w:val="24"/>
              </w:rPr>
              <w:t>Республиканская научно-практическая конференция «Произ</w:t>
            </w:r>
            <w:r w:rsidR="000E1233">
              <w:rPr>
                <w:color w:val="000000" w:themeColor="text1"/>
                <w:sz w:val="24"/>
                <w:szCs w:val="24"/>
              </w:rPr>
              <w:t>в</w:t>
            </w:r>
            <w:r w:rsidRPr="00883525">
              <w:rPr>
                <w:color w:val="000000" w:themeColor="text1"/>
                <w:sz w:val="24"/>
                <w:szCs w:val="24"/>
              </w:rPr>
              <w:t>одство, переработка и управление качеством сельскохозяйственной продукции»</w:t>
            </w:r>
          </w:p>
          <w:p w14:paraId="0382880C" w14:textId="77777777" w:rsidR="005D0D4E" w:rsidRPr="00883525" w:rsidRDefault="005D0D4E" w:rsidP="005D0D4E">
            <w:pPr>
              <w:spacing w:line="192" w:lineRule="auto"/>
              <w:jc w:val="center"/>
              <w:rPr>
                <w:color w:val="000000" w:themeColor="text1"/>
                <w:sz w:val="24"/>
                <w:szCs w:val="24"/>
              </w:rPr>
            </w:pPr>
            <w:r w:rsidRPr="00883525">
              <w:rPr>
                <w:color w:val="000000" w:themeColor="text1"/>
                <w:sz w:val="24"/>
                <w:szCs w:val="24"/>
              </w:rPr>
              <w:t>29 ноября 2018</w:t>
            </w:r>
          </w:p>
          <w:p w14:paraId="41A9F399" w14:textId="77777777" w:rsidR="005D0D4E" w:rsidRPr="00883525" w:rsidRDefault="005D0D4E" w:rsidP="005D0D4E">
            <w:pPr>
              <w:spacing w:line="192" w:lineRule="auto"/>
              <w:jc w:val="center"/>
              <w:rPr>
                <w:color w:val="000000" w:themeColor="text1"/>
                <w:sz w:val="24"/>
                <w:szCs w:val="24"/>
              </w:rPr>
            </w:pPr>
            <w:r w:rsidRPr="00883525">
              <w:rPr>
                <w:color w:val="000000" w:themeColor="text1"/>
                <w:sz w:val="24"/>
                <w:szCs w:val="24"/>
              </w:rPr>
              <w:t>Энергосберегающие тех</w:t>
            </w:r>
            <w:r>
              <w:rPr>
                <w:color w:val="000000" w:themeColor="text1"/>
                <w:sz w:val="24"/>
                <w:szCs w:val="24"/>
              </w:rPr>
              <w:t>нологии» 30 ноября</w:t>
            </w:r>
            <w:r w:rsidRPr="00883525">
              <w:rPr>
                <w:color w:val="000000" w:themeColor="text1"/>
                <w:sz w:val="24"/>
                <w:szCs w:val="24"/>
              </w:rPr>
              <w:t xml:space="preserve"> 2018 </w:t>
            </w:r>
          </w:p>
          <w:p w14:paraId="2FF31A1C" w14:textId="77777777" w:rsidR="005D0D4E" w:rsidRDefault="005D0D4E" w:rsidP="005D0D4E">
            <w:pPr>
              <w:spacing w:line="192" w:lineRule="auto"/>
              <w:jc w:val="center"/>
              <w:rPr>
                <w:color w:val="000000" w:themeColor="text1"/>
                <w:sz w:val="24"/>
                <w:szCs w:val="24"/>
              </w:rPr>
            </w:pPr>
            <w:r>
              <w:rPr>
                <w:color w:val="000000" w:themeColor="text1"/>
                <w:sz w:val="24"/>
                <w:szCs w:val="24"/>
              </w:rPr>
              <w:t>Студенческая научная конференция «Шаг в будущее»</w:t>
            </w:r>
          </w:p>
          <w:p w14:paraId="39FEF382" w14:textId="1C3D82BC" w:rsidR="005D0D4E" w:rsidRPr="004F7FF4" w:rsidRDefault="005D0D4E" w:rsidP="005D0D4E">
            <w:pPr>
              <w:spacing w:line="192" w:lineRule="auto"/>
              <w:jc w:val="center"/>
            </w:pPr>
            <w:r>
              <w:rPr>
                <w:color w:val="000000" w:themeColor="text1"/>
                <w:sz w:val="24"/>
                <w:szCs w:val="24"/>
              </w:rPr>
              <w:t>12 апреля.2019</w:t>
            </w:r>
          </w:p>
        </w:tc>
      </w:tr>
      <w:tr w:rsidR="005D0D4E" w:rsidRPr="004F7FF4" w14:paraId="3231B757" w14:textId="77777777" w:rsidTr="000E1233">
        <w:trPr>
          <w:trHeight w:val="283"/>
        </w:trPr>
        <w:tc>
          <w:tcPr>
            <w:tcW w:w="526" w:type="dxa"/>
            <w:tcBorders>
              <w:top w:val="single" w:sz="4" w:space="0" w:color="auto"/>
              <w:left w:val="single" w:sz="4" w:space="0" w:color="auto"/>
              <w:bottom w:val="single" w:sz="4" w:space="0" w:color="auto"/>
              <w:right w:val="single" w:sz="4" w:space="0" w:color="auto"/>
            </w:tcBorders>
            <w:vAlign w:val="center"/>
          </w:tcPr>
          <w:p w14:paraId="7CF1A9D6" w14:textId="0D20601A" w:rsidR="005D0D4E" w:rsidRDefault="005D0D4E" w:rsidP="00674886">
            <w:pPr>
              <w:spacing w:line="192" w:lineRule="auto"/>
              <w:ind w:left="63"/>
            </w:pPr>
            <w:r>
              <w:t>6</w:t>
            </w:r>
          </w:p>
        </w:tc>
        <w:tc>
          <w:tcPr>
            <w:tcW w:w="4464" w:type="dxa"/>
            <w:tcBorders>
              <w:top w:val="single" w:sz="4" w:space="0" w:color="auto"/>
              <w:left w:val="single" w:sz="4" w:space="0" w:color="auto"/>
              <w:bottom w:val="single" w:sz="4" w:space="0" w:color="auto"/>
              <w:right w:val="single" w:sz="4" w:space="0" w:color="auto"/>
            </w:tcBorders>
            <w:vAlign w:val="center"/>
          </w:tcPr>
          <w:p w14:paraId="5E0D6449" w14:textId="7A90F0DA" w:rsidR="005D0D4E" w:rsidRDefault="005D0D4E" w:rsidP="005D0D4E">
            <w:proofErr w:type="spellStart"/>
            <w:r w:rsidRPr="005D0D4E">
              <w:t>Погорлецкий</w:t>
            </w:r>
            <w:proofErr w:type="spellEnd"/>
            <w:r w:rsidRPr="005D0D4E">
              <w:t xml:space="preserve"> В</w:t>
            </w:r>
            <w:r>
              <w:t>.</w:t>
            </w:r>
            <w:r w:rsidRPr="005D0D4E">
              <w:t>М</w:t>
            </w:r>
            <w:r>
              <w:t>.,</w:t>
            </w:r>
            <w:r w:rsidRPr="005D0D4E">
              <w:t xml:space="preserve"> к. ф-м. н.  доц.</w:t>
            </w:r>
          </w:p>
        </w:tc>
        <w:tc>
          <w:tcPr>
            <w:tcW w:w="2665" w:type="dxa"/>
            <w:vMerge/>
            <w:tcBorders>
              <w:left w:val="single" w:sz="4" w:space="0" w:color="auto"/>
              <w:right w:val="single" w:sz="4" w:space="0" w:color="auto"/>
            </w:tcBorders>
            <w:vAlign w:val="center"/>
          </w:tcPr>
          <w:p w14:paraId="42CD33CA" w14:textId="77777777" w:rsidR="005D0D4E" w:rsidRPr="004F7FF4" w:rsidRDefault="005D0D4E" w:rsidP="00674886">
            <w:pPr>
              <w:spacing w:line="192" w:lineRule="auto"/>
            </w:pPr>
          </w:p>
        </w:tc>
        <w:tc>
          <w:tcPr>
            <w:tcW w:w="1134" w:type="dxa"/>
            <w:vMerge/>
            <w:tcBorders>
              <w:left w:val="single" w:sz="4" w:space="0" w:color="auto"/>
              <w:right w:val="single" w:sz="4" w:space="0" w:color="auto"/>
            </w:tcBorders>
          </w:tcPr>
          <w:p w14:paraId="55489C1B" w14:textId="77777777" w:rsidR="005D0D4E" w:rsidRPr="004F7FF4" w:rsidRDefault="005D0D4E" w:rsidP="00674886">
            <w:pPr>
              <w:spacing w:line="192" w:lineRule="auto"/>
              <w:jc w:val="center"/>
            </w:pPr>
          </w:p>
        </w:tc>
        <w:tc>
          <w:tcPr>
            <w:tcW w:w="2580" w:type="dxa"/>
            <w:vMerge/>
            <w:tcBorders>
              <w:left w:val="single" w:sz="4" w:space="0" w:color="auto"/>
              <w:right w:val="single" w:sz="4" w:space="0" w:color="auto"/>
            </w:tcBorders>
            <w:vAlign w:val="center"/>
          </w:tcPr>
          <w:p w14:paraId="5D999BD6" w14:textId="77777777" w:rsidR="005D0D4E" w:rsidRPr="004F7FF4" w:rsidRDefault="005D0D4E" w:rsidP="00674886">
            <w:pPr>
              <w:spacing w:line="192" w:lineRule="auto"/>
              <w:jc w:val="center"/>
            </w:pPr>
          </w:p>
        </w:tc>
        <w:tc>
          <w:tcPr>
            <w:tcW w:w="3373" w:type="dxa"/>
            <w:vMerge/>
            <w:tcBorders>
              <w:left w:val="single" w:sz="4" w:space="0" w:color="auto"/>
              <w:right w:val="single" w:sz="4" w:space="0" w:color="auto"/>
            </w:tcBorders>
            <w:vAlign w:val="center"/>
          </w:tcPr>
          <w:p w14:paraId="68FC4D63" w14:textId="77777777" w:rsidR="005D0D4E" w:rsidRPr="004F7FF4" w:rsidRDefault="005D0D4E" w:rsidP="00674886">
            <w:pPr>
              <w:spacing w:line="192" w:lineRule="auto"/>
              <w:jc w:val="center"/>
            </w:pPr>
          </w:p>
        </w:tc>
      </w:tr>
      <w:tr w:rsidR="005D0D4E" w:rsidRPr="004F7FF4" w14:paraId="368DCCC5" w14:textId="77777777" w:rsidTr="000E1233">
        <w:trPr>
          <w:trHeight w:val="283"/>
        </w:trPr>
        <w:tc>
          <w:tcPr>
            <w:tcW w:w="526" w:type="dxa"/>
            <w:tcBorders>
              <w:top w:val="single" w:sz="4" w:space="0" w:color="auto"/>
              <w:left w:val="single" w:sz="4" w:space="0" w:color="auto"/>
              <w:bottom w:val="single" w:sz="4" w:space="0" w:color="auto"/>
              <w:right w:val="single" w:sz="4" w:space="0" w:color="auto"/>
            </w:tcBorders>
            <w:vAlign w:val="center"/>
          </w:tcPr>
          <w:p w14:paraId="11FBA364" w14:textId="2E138EE0" w:rsidR="005D0D4E" w:rsidRDefault="005D0D4E" w:rsidP="00674886">
            <w:pPr>
              <w:spacing w:line="192" w:lineRule="auto"/>
              <w:ind w:left="63"/>
            </w:pPr>
            <w:r>
              <w:t>7</w:t>
            </w:r>
          </w:p>
        </w:tc>
        <w:tc>
          <w:tcPr>
            <w:tcW w:w="4464" w:type="dxa"/>
            <w:tcBorders>
              <w:top w:val="single" w:sz="4" w:space="0" w:color="auto"/>
              <w:left w:val="single" w:sz="4" w:space="0" w:color="auto"/>
              <w:bottom w:val="single" w:sz="4" w:space="0" w:color="auto"/>
              <w:right w:val="single" w:sz="4" w:space="0" w:color="auto"/>
            </w:tcBorders>
            <w:vAlign w:val="center"/>
          </w:tcPr>
          <w:p w14:paraId="7DB7E2C1" w14:textId="5B09B1B7" w:rsidR="005D0D4E" w:rsidRDefault="005D0D4E" w:rsidP="000A5E68">
            <w:r w:rsidRPr="005D0D4E">
              <w:t>Кондратюк Т.Б. ст. преподаватель</w:t>
            </w:r>
          </w:p>
        </w:tc>
        <w:tc>
          <w:tcPr>
            <w:tcW w:w="2665" w:type="dxa"/>
            <w:vMerge/>
            <w:tcBorders>
              <w:left w:val="single" w:sz="4" w:space="0" w:color="auto"/>
              <w:bottom w:val="single" w:sz="4" w:space="0" w:color="auto"/>
              <w:right w:val="single" w:sz="4" w:space="0" w:color="auto"/>
            </w:tcBorders>
            <w:vAlign w:val="center"/>
          </w:tcPr>
          <w:p w14:paraId="1283057F" w14:textId="77777777" w:rsidR="005D0D4E" w:rsidRPr="004F7FF4" w:rsidRDefault="005D0D4E" w:rsidP="00674886">
            <w:pPr>
              <w:spacing w:line="192" w:lineRule="auto"/>
            </w:pPr>
          </w:p>
        </w:tc>
        <w:tc>
          <w:tcPr>
            <w:tcW w:w="1134" w:type="dxa"/>
            <w:vMerge/>
            <w:tcBorders>
              <w:left w:val="single" w:sz="4" w:space="0" w:color="auto"/>
              <w:bottom w:val="single" w:sz="4" w:space="0" w:color="auto"/>
              <w:right w:val="single" w:sz="4" w:space="0" w:color="auto"/>
            </w:tcBorders>
          </w:tcPr>
          <w:p w14:paraId="47768485" w14:textId="77777777" w:rsidR="005D0D4E" w:rsidRPr="004F7FF4" w:rsidRDefault="005D0D4E" w:rsidP="00674886">
            <w:pPr>
              <w:spacing w:line="192" w:lineRule="auto"/>
              <w:jc w:val="center"/>
            </w:pPr>
          </w:p>
        </w:tc>
        <w:tc>
          <w:tcPr>
            <w:tcW w:w="2580" w:type="dxa"/>
            <w:vMerge/>
            <w:tcBorders>
              <w:left w:val="single" w:sz="4" w:space="0" w:color="auto"/>
              <w:bottom w:val="single" w:sz="4" w:space="0" w:color="auto"/>
              <w:right w:val="single" w:sz="4" w:space="0" w:color="auto"/>
            </w:tcBorders>
            <w:vAlign w:val="center"/>
          </w:tcPr>
          <w:p w14:paraId="28C6C2AD" w14:textId="77777777" w:rsidR="005D0D4E" w:rsidRPr="004F7FF4" w:rsidRDefault="005D0D4E" w:rsidP="00674886">
            <w:pPr>
              <w:spacing w:line="192" w:lineRule="auto"/>
              <w:jc w:val="center"/>
            </w:pPr>
          </w:p>
        </w:tc>
        <w:tc>
          <w:tcPr>
            <w:tcW w:w="3373" w:type="dxa"/>
            <w:vMerge/>
            <w:tcBorders>
              <w:left w:val="single" w:sz="4" w:space="0" w:color="auto"/>
              <w:bottom w:val="single" w:sz="4" w:space="0" w:color="auto"/>
              <w:right w:val="single" w:sz="4" w:space="0" w:color="auto"/>
            </w:tcBorders>
            <w:vAlign w:val="center"/>
          </w:tcPr>
          <w:p w14:paraId="6C2730F3" w14:textId="77777777" w:rsidR="005D0D4E" w:rsidRPr="004F7FF4" w:rsidRDefault="005D0D4E" w:rsidP="00674886">
            <w:pPr>
              <w:spacing w:line="192" w:lineRule="auto"/>
              <w:jc w:val="center"/>
            </w:pPr>
          </w:p>
        </w:tc>
      </w:tr>
    </w:tbl>
    <w:p w14:paraId="0E4CD562" w14:textId="77777777" w:rsidR="005676A7" w:rsidRPr="004F7FF4" w:rsidRDefault="005676A7" w:rsidP="001C6B80">
      <w:pPr>
        <w:pStyle w:val="a3"/>
        <w:spacing w:line="192" w:lineRule="auto"/>
        <w:ind w:left="360"/>
        <w:jc w:val="both"/>
        <w:rPr>
          <w:b/>
          <w:bCs/>
          <w:sz w:val="24"/>
          <w:szCs w:val="24"/>
        </w:rPr>
      </w:pPr>
    </w:p>
    <w:p w14:paraId="34A2CB32" w14:textId="77777777" w:rsidR="003F3384" w:rsidRDefault="003F3384" w:rsidP="00571793">
      <w:pPr>
        <w:pStyle w:val="a3"/>
        <w:spacing w:line="192" w:lineRule="auto"/>
        <w:ind w:left="142"/>
        <w:jc w:val="both"/>
        <w:rPr>
          <w:b/>
          <w:bCs/>
          <w:szCs w:val="24"/>
        </w:rPr>
      </w:pPr>
    </w:p>
    <w:p w14:paraId="645A18A6" w14:textId="77777777" w:rsidR="001E7773" w:rsidRDefault="005676A7" w:rsidP="001E7773">
      <w:pPr>
        <w:pStyle w:val="a3"/>
        <w:spacing w:line="276" w:lineRule="auto"/>
        <w:ind w:left="142"/>
        <w:jc w:val="both"/>
        <w:rPr>
          <w:b/>
          <w:bCs/>
          <w:szCs w:val="24"/>
        </w:rPr>
      </w:pPr>
      <w:r w:rsidRPr="001E7773">
        <w:rPr>
          <w:b/>
          <w:bCs/>
          <w:szCs w:val="24"/>
        </w:rPr>
        <w:t xml:space="preserve">3.2. Аннотационные отчеты исполнителей </w:t>
      </w:r>
      <w:r w:rsidR="003F3384" w:rsidRPr="001E7773">
        <w:rPr>
          <w:b/>
          <w:bCs/>
          <w:szCs w:val="24"/>
        </w:rPr>
        <w:t>этапов</w:t>
      </w:r>
      <w:r w:rsidRPr="001E7773">
        <w:rPr>
          <w:b/>
          <w:bCs/>
          <w:szCs w:val="24"/>
        </w:rPr>
        <w:t xml:space="preserve"> (не более 0,5 </w:t>
      </w:r>
      <w:r w:rsidR="00CB00B6" w:rsidRPr="001E7773">
        <w:rPr>
          <w:b/>
          <w:bCs/>
          <w:szCs w:val="24"/>
        </w:rPr>
        <w:t>страниц на исполнителя</w:t>
      </w:r>
      <w:r w:rsidR="003F3384" w:rsidRPr="001E7773">
        <w:rPr>
          <w:b/>
          <w:bCs/>
          <w:szCs w:val="24"/>
        </w:rPr>
        <w:t>)</w:t>
      </w:r>
      <w:r w:rsidR="00CB00B6" w:rsidRPr="001E7773">
        <w:rPr>
          <w:b/>
          <w:bCs/>
          <w:szCs w:val="24"/>
        </w:rPr>
        <w:t>.</w:t>
      </w:r>
      <w:r w:rsidR="00571793" w:rsidRPr="001E7773">
        <w:rPr>
          <w:b/>
          <w:bCs/>
          <w:szCs w:val="24"/>
        </w:rPr>
        <w:t xml:space="preserve"> </w:t>
      </w:r>
    </w:p>
    <w:p w14:paraId="6F709030" w14:textId="77777777" w:rsidR="005676A7" w:rsidRPr="001E7773" w:rsidRDefault="00792DBF" w:rsidP="001E7773">
      <w:pPr>
        <w:pStyle w:val="a3"/>
        <w:spacing w:line="276" w:lineRule="auto"/>
        <w:ind w:left="142"/>
        <w:jc w:val="both"/>
        <w:rPr>
          <w:bCs/>
          <w:sz w:val="32"/>
          <w:szCs w:val="24"/>
        </w:rPr>
      </w:pPr>
      <w:r w:rsidRPr="001E7773">
        <w:rPr>
          <w:bCs/>
          <w:szCs w:val="24"/>
        </w:rPr>
        <w:t>Указать новизну</w:t>
      </w:r>
      <w:r w:rsidR="00571793" w:rsidRPr="001E7773">
        <w:rPr>
          <w:bCs/>
          <w:szCs w:val="24"/>
        </w:rPr>
        <w:t xml:space="preserve"> </w:t>
      </w:r>
      <w:r w:rsidRPr="001E7773">
        <w:rPr>
          <w:bCs/>
          <w:szCs w:val="24"/>
        </w:rPr>
        <w:t xml:space="preserve">и научное значение </w:t>
      </w:r>
      <w:r w:rsidR="005E0520" w:rsidRPr="001E7773">
        <w:rPr>
          <w:bCs/>
          <w:szCs w:val="24"/>
        </w:rPr>
        <w:t>результатов</w:t>
      </w:r>
      <w:r w:rsidR="00571793" w:rsidRPr="001E7773">
        <w:rPr>
          <w:bCs/>
          <w:szCs w:val="24"/>
        </w:rPr>
        <w:t>.</w:t>
      </w:r>
    </w:p>
    <w:p w14:paraId="38B76181" w14:textId="77777777" w:rsidR="00766EBB" w:rsidRDefault="00766EBB" w:rsidP="00766EBB">
      <w:pPr>
        <w:spacing w:line="276" w:lineRule="auto"/>
        <w:ind w:firstLine="567"/>
        <w:jc w:val="center"/>
        <w:rPr>
          <w:b/>
        </w:rPr>
      </w:pPr>
    </w:p>
    <w:p w14:paraId="46EE8FFF" w14:textId="787196E9" w:rsidR="00766EBB" w:rsidRPr="00766EBB" w:rsidRDefault="00766EBB" w:rsidP="00766EBB">
      <w:pPr>
        <w:spacing w:line="276" w:lineRule="auto"/>
        <w:ind w:firstLine="567"/>
        <w:jc w:val="center"/>
        <w:rPr>
          <w:b/>
          <w:bCs/>
        </w:rPr>
      </w:pPr>
      <w:r w:rsidRPr="00766EBB">
        <w:rPr>
          <w:b/>
        </w:rPr>
        <w:t xml:space="preserve">Тема: </w:t>
      </w:r>
      <w:r w:rsidRPr="00766EBB">
        <w:rPr>
          <w:b/>
        </w:rPr>
        <w:t xml:space="preserve">Исследование по определению оптимальной запальной дозы дизтоплива в </w:t>
      </w:r>
      <w:proofErr w:type="spellStart"/>
      <w:r w:rsidRPr="00766EBB">
        <w:rPr>
          <w:b/>
        </w:rPr>
        <w:t>газодизеле</w:t>
      </w:r>
      <w:proofErr w:type="spellEnd"/>
    </w:p>
    <w:p w14:paraId="784A5B27" w14:textId="4916F517" w:rsidR="003B5111" w:rsidRPr="00334025" w:rsidRDefault="0010043B" w:rsidP="00334025">
      <w:pPr>
        <w:spacing w:line="276" w:lineRule="auto"/>
        <w:ind w:firstLine="567"/>
        <w:jc w:val="both"/>
        <w:rPr>
          <w:b/>
          <w:bCs/>
        </w:rPr>
      </w:pPr>
      <w:proofErr w:type="spellStart"/>
      <w:r w:rsidRPr="00AC4B73">
        <w:rPr>
          <w:b/>
          <w:bCs/>
        </w:rPr>
        <w:t>Чернобрисов</w:t>
      </w:r>
      <w:proofErr w:type="spellEnd"/>
      <w:r w:rsidRPr="00AC4B73">
        <w:rPr>
          <w:b/>
          <w:bCs/>
        </w:rPr>
        <w:t xml:space="preserve"> С.Ф. </w:t>
      </w:r>
      <w:r w:rsidR="003B5111" w:rsidRPr="00334025">
        <w:rPr>
          <w:bCs/>
        </w:rPr>
        <w:t>Общее руководство темой исследования и определение основных направлений и этапов работы.</w:t>
      </w:r>
    </w:p>
    <w:p w14:paraId="5797DF80" w14:textId="77777777" w:rsidR="00334025" w:rsidRPr="00334025" w:rsidRDefault="00334025" w:rsidP="00334025">
      <w:pPr>
        <w:widowControl w:val="0"/>
        <w:spacing w:line="276" w:lineRule="auto"/>
        <w:jc w:val="both"/>
        <w:rPr>
          <w:sz w:val="20"/>
          <w:szCs w:val="20"/>
        </w:rPr>
      </w:pPr>
      <w:r>
        <w:rPr>
          <w:szCs w:val="20"/>
        </w:rPr>
        <w:t>Разработанная</w:t>
      </w:r>
      <w:r w:rsidRPr="00334025">
        <w:rPr>
          <w:szCs w:val="20"/>
        </w:rPr>
        <w:t xml:space="preserve"> конструкция устройства для уменьшения дозы подаваемого топлива в цилиндры дизеля </w:t>
      </w:r>
      <w:proofErr w:type="gramStart"/>
      <w:r w:rsidRPr="00334025">
        <w:rPr>
          <w:szCs w:val="20"/>
        </w:rPr>
        <w:t>до</w:t>
      </w:r>
      <w:proofErr w:type="gramEnd"/>
      <w:r w:rsidRPr="00334025">
        <w:rPr>
          <w:szCs w:val="20"/>
        </w:rPr>
        <w:t xml:space="preserve"> запальной при первых испытаниях показала свою работоспособность. Однако само устройство и его детали претерпели ряд изменений. Были уменьшены диаметры втулки и гайки. Регулировочный болт был исключен из конструкции устройства, а его свойства регулирования были совмещены в оттягивающей тяге. В результате вся конструкция приобрела меньшие размеры, стала более компактной и не требующей каких-либо серьезных конструктивных изменений в самом всережимном регуляторе и его корпусе. Меньшие размеры устройства позволили более точно выполнить установку механизма ограничения запальной дозы.</w:t>
      </w:r>
      <w:r w:rsidRPr="00334025">
        <w:rPr>
          <w:sz w:val="20"/>
          <w:szCs w:val="20"/>
        </w:rPr>
        <w:t xml:space="preserve"> </w:t>
      </w:r>
    </w:p>
    <w:p w14:paraId="786626E9" w14:textId="77777777" w:rsidR="00334025" w:rsidRPr="00334025" w:rsidRDefault="00334025" w:rsidP="00334025">
      <w:pPr>
        <w:widowControl w:val="0"/>
        <w:spacing w:line="276" w:lineRule="auto"/>
        <w:jc w:val="both"/>
        <w:rPr>
          <w:szCs w:val="20"/>
        </w:rPr>
      </w:pPr>
      <w:r w:rsidRPr="00334025">
        <w:rPr>
          <w:sz w:val="20"/>
          <w:szCs w:val="20"/>
        </w:rPr>
        <w:tab/>
      </w:r>
      <w:r w:rsidRPr="00334025">
        <w:rPr>
          <w:szCs w:val="20"/>
        </w:rPr>
        <w:t>Для испытаний была использована топливная аппаратура УТН-5 в рабочем состоянии. Была произведена предварительная подготовка по установке аппаратуры на испытательный стенд. Нами была изготовлена специальная подставка с фланцем для крепления УТН-5 и основанием для установки на стенд.</w:t>
      </w:r>
    </w:p>
    <w:p w14:paraId="01EFAAB1" w14:textId="77777777" w:rsidR="00334025" w:rsidRPr="00334025" w:rsidRDefault="00334025" w:rsidP="00334025">
      <w:pPr>
        <w:widowControl w:val="0"/>
        <w:spacing w:line="276" w:lineRule="auto"/>
        <w:jc w:val="both"/>
        <w:rPr>
          <w:snapToGrid w:val="0"/>
          <w:szCs w:val="20"/>
        </w:rPr>
      </w:pPr>
      <w:r w:rsidRPr="00334025">
        <w:rPr>
          <w:snapToGrid w:val="0"/>
          <w:szCs w:val="20"/>
        </w:rPr>
        <w:tab/>
        <w:t>Топливная аппаратура УТН-5 без вносимых изменений была отрегулирована по всем показателям. После чего было установлен механизм ограничения запальной дозы. Для чего необходимо просверлить отверстие в корпусе всережимного регулятора. Это самое серьезное конструктивное вмешательство. Устройство сконструировано таким образом, что как оно легко устанавливается также легко и снимается, а отверстие можно заглушить либо заварить.</w:t>
      </w:r>
    </w:p>
    <w:p w14:paraId="6273E718" w14:textId="77777777" w:rsidR="00334025" w:rsidRPr="00334025" w:rsidRDefault="00334025" w:rsidP="00334025">
      <w:pPr>
        <w:widowControl w:val="0"/>
        <w:spacing w:line="276" w:lineRule="auto"/>
        <w:jc w:val="both"/>
        <w:rPr>
          <w:szCs w:val="20"/>
        </w:rPr>
      </w:pPr>
      <w:r w:rsidRPr="00334025">
        <w:rPr>
          <w:szCs w:val="20"/>
        </w:rPr>
        <w:tab/>
        <w:t>После установки механизма ограничения запальной дозы мы приступили к установке запальной дозы. Для начала запальную дозу попытались установить из расчета 10% от номинальной дозы топлива. При оттягивании рейки запальная доза оказывалась меньше расчетной. Для получения запальной дозы необходимо было увеличить подачу топлива в каждой топливной секции. Данные действия привели к тому, что в обычном режиме топливная аппаратура выдавала несколько повышенные дозы топлива, примерно на 15%.</w:t>
      </w:r>
    </w:p>
    <w:p w14:paraId="137576AA" w14:textId="77777777" w:rsidR="00334025" w:rsidRPr="00334025" w:rsidRDefault="00334025" w:rsidP="00334025">
      <w:pPr>
        <w:widowControl w:val="0"/>
        <w:spacing w:line="276" w:lineRule="auto"/>
        <w:jc w:val="both"/>
        <w:rPr>
          <w:szCs w:val="20"/>
        </w:rPr>
      </w:pPr>
      <w:r w:rsidRPr="00334025">
        <w:rPr>
          <w:szCs w:val="20"/>
        </w:rPr>
        <w:tab/>
        <w:t>Литература, которая бы регламентировала необходимые показатели для топливной аппаратуры УТН-5, отсутствует. Полученные данные мы сравнили с данными полученными специалистами автомобильного завода «КамАЗ», у которых уже имеется некоторый наработанный опыт.</w:t>
      </w:r>
    </w:p>
    <w:p w14:paraId="1C56144D" w14:textId="77777777" w:rsidR="00334025" w:rsidRPr="00334025" w:rsidRDefault="00334025" w:rsidP="00334025">
      <w:pPr>
        <w:widowControl w:val="0"/>
        <w:spacing w:line="276" w:lineRule="auto"/>
        <w:jc w:val="both"/>
        <w:rPr>
          <w:szCs w:val="20"/>
        </w:rPr>
      </w:pPr>
      <w:r w:rsidRPr="00334025">
        <w:rPr>
          <w:szCs w:val="20"/>
        </w:rPr>
        <w:tab/>
        <w:t xml:space="preserve">При переоборудовании топливной аппаратуры автомобиля КамАЗ мы использовали то же принцип, оттягивания рейки подачи топлива. Данный вариант позволит легко и быстро без каких-либо серьезных конструктивных изменений переоборудовать топливную аппаратуру, которая сможет обеспечивать необходимую запальную дозу. На автомобильном заводе КамАЗ уже наработан некоторый опыт по выпуску газодизельных автомобилей. </w:t>
      </w:r>
    </w:p>
    <w:p w14:paraId="2D559ED2" w14:textId="77777777" w:rsidR="004902E1" w:rsidRPr="004902E1" w:rsidRDefault="0010043B" w:rsidP="007C2CFC">
      <w:pPr>
        <w:pStyle w:val="2"/>
        <w:widowControl w:val="0"/>
        <w:spacing w:after="0" w:line="276" w:lineRule="auto"/>
        <w:ind w:firstLine="426"/>
        <w:rPr>
          <w:szCs w:val="20"/>
        </w:rPr>
      </w:pPr>
      <w:r w:rsidRPr="007C2CFC">
        <w:rPr>
          <w:b/>
          <w:bCs/>
        </w:rPr>
        <w:t>Димогло А.В</w:t>
      </w:r>
      <w:r w:rsidR="002E4A32" w:rsidRPr="007C2CFC">
        <w:rPr>
          <w:b/>
          <w:bCs/>
        </w:rPr>
        <w:t>.</w:t>
      </w:r>
      <w:r w:rsidR="00AC4B73" w:rsidRPr="007C2CFC">
        <w:rPr>
          <w:b/>
          <w:bCs/>
        </w:rPr>
        <w:t xml:space="preserve"> </w:t>
      </w:r>
      <w:r w:rsidR="004902E1">
        <w:rPr>
          <w:szCs w:val="20"/>
        </w:rPr>
        <w:t xml:space="preserve">Определение </w:t>
      </w:r>
      <w:r w:rsidR="004902E1">
        <w:t xml:space="preserve">технико-экономических показателей газодизельного двигателя </w:t>
      </w:r>
      <w:proofErr w:type="gramStart"/>
      <w:r w:rsidR="004902E1">
        <w:t>связана</w:t>
      </w:r>
      <w:proofErr w:type="gramEnd"/>
      <w:r w:rsidR="004902E1">
        <w:t xml:space="preserve"> со следующими показателями.</w:t>
      </w:r>
    </w:p>
    <w:p w14:paraId="48BAB7C1" w14:textId="77777777" w:rsidR="004902E1" w:rsidRPr="004902E1" w:rsidRDefault="004902E1" w:rsidP="004902E1">
      <w:pPr>
        <w:widowControl w:val="0"/>
        <w:spacing w:line="276" w:lineRule="auto"/>
        <w:jc w:val="both"/>
        <w:rPr>
          <w:szCs w:val="20"/>
        </w:rPr>
      </w:pPr>
      <w:r w:rsidRPr="004902E1">
        <w:rPr>
          <w:szCs w:val="20"/>
        </w:rPr>
        <w:tab/>
        <w:t>Часовой расход топлива возрастает по мере увеличения нагрузки на крюке. В точке, соответствующей максимальной тяговой мощности, он достигает максимального значения. Затем при режиме перегрузки часовой расход снова падает в связи с тем, что количество рабочих циклов в двигателе уменьшается.</w:t>
      </w:r>
    </w:p>
    <w:p w14:paraId="3E283C4F" w14:textId="77777777" w:rsidR="004902E1" w:rsidRPr="004902E1" w:rsidRDefault="004902E1" w:rsidP="004902E1">
      <w:pPr>
        <w:widowControl w:val="0"/>
        <w:spacing w:line="276" w:lineRule="auto"/>
        <w:jc w:val="both"/>
        <w:rPr>
          <w:szCs w:val="20"/>
        </w:rPr>
      </w:pPr>
      <w:r w:rsidRPr="004902E1">
        <w:rPr>
          <w:szCs w:val="20"/>
        </w:rPr>
        <w:tab/>
        <w:t xml:space="preserve">Удельный тяговый расход топлива с увеличением нагрузки уменьшается и становится минимальным в точке максимальной крюковой мощности. При перегрузке трактора удельный расход топлива, как правило, возрастает. Чем </w:t>
      </w:r>
      <w:proofErr w:type="gramStart"/>
      <w:r w:rsidRPr="004902E1">
        <w:rPr>
          <w:szCs w:val="20"/>
        </w:rPr>
        <w:t>меньше кривизна линии удельного расхода топлива левее или правее точки максимальной мощности трактора, тем экономичнее работа трактора</w:t>
      </w:r>
      <w:proofErr w:type="gramEnd"/>
      <w:r w:rsidRPr="004902E1">
        <w:rPr>
          <w:szCs w:val="20"/>
        </w:rPr>
        <w:t>. В сельскохозяйственном производстве нередко приходиться работать с недогрузкой. Преимущество имеет тот трактор, у которого удельны</w:t>
      </w:r>
      <w:r>
        <w:rPr>
          <w:szCs w:val="20"/>
        </w:rPr>
        <w:t>й расход топлива при недогрузке</w:t>
      </w:r>
      <w:r w:rsidRPr="004902E1">
        <w:rPr>
          <w:szCs w:val="20"/>
        </w:rPr>
        <w:t xml:space="preserve"> меньше возрастает.</w:t>
      </w:r>
    </w:p>
    <w:p w14:paraId="289E6A55" w14:textId="77777777" w:rsidR="004902E1" w:rsidRPr="004902E1" w:rsidRDefault="004902E1" w:rsidP="004902E1">
      <w:pPr>
        <w:widowControl w:val="0"/>
        <w:spacing w:line="276" w:lineRule="auto"/>
        <w:jc w:val="both"/>
        <w:rPr>
          <w:szCs w:val="20"/>
        </w:rPr>
      </w:pPr>
      <w:r w:rsidRPr="004902E1">
        <w:rPr>
          <w:szCs w:val="20"/>
        </w:rPr>
        <w:tab/>
        <w:t xml:space="preserve">Результаты тяговых испытаний свидетельствуют, что переход со второй передачи второго диапазона на вторую передачу первого диапазона сопровождается падением тяговой мощности трактора. Таким образом, крутящий момент двигателя не может быть реализован на </w:t>
      </w:r>
      <w:proofErr w:type="gramStart"/>
      <w:r w:rsidRPr="004902E1">
        <w:rPr>
          <w:szCs w:val="20"/>
        </w:rPr>
        <w:t>стерне</w:t>
      </w:r>
      <w:proofErr w:type="gramEnd"/>
      <w:r w:rsidRPr="004902E1">
        <w:rPr>
          <w:szCs w:val="20"/>
        </w:rPr>
        <w:t xml:space="preserve"> на указанной передаче и на следующих пониженных передачах из – за недостаточного сцепления колес с почвой.</w:t>
      </w:r>
    </w:p>
    <w:p w14:paraId="60620B3B" w14:textId="77777777" w:rsidR="004902E1" w:rsidRPr="004902E1" w:rsidRDefault="004902E1" w:rsidP="004902E1">
      <w:pPr>
        <w:widowControl w:val="0"/>
        <w:spacing w:line="276" w:lineRule="auto"/>
        <w:jc w:val="both"/>
        <w:rPr>
          <w:szCs w:val="20"/>
        </w:rPr>
      </w:pPr>
      <w:r w:rsidRPr="004902E1">
        <w:rPr>
          <w:szCs w:val="20"/>
        </w:rPr>
        <w:tab/>
      </w:r>
      <w:proofErr w:type="gramStart"/>
      <w:r w:rsidRPr="004902E1">
        <w:rPr>
          <w:szCs w:val="20"/>
        </w:rPr>
        <w:t xml:space="preserve">Максимум тяговых мощностей на последних двух пониженных передачах расположены на ординатах, близких друг к другу, характеризующих значение тягового усилия, при котором зависимость </w:t>
      </w:r>
      <w:proofErr w:type="gramEnd"/>
    </w:p>
    <w:p w14:paraId="2C55B3CC" w14:textId="77777777" w:rsidR="004902E1" w:rsidRPr="004902E1" w:rsidRDefault="004902E1" w:rsidP="004902E1">
      <w:pPr>
        <w:widowControl w:val="0"/>
        <w:spacing w:line="276" w:lineRule="auto"/>
        <w:jc w:val="both"/>
        <w:rPr>
          <w:szCs w:val="20"/>
        </w:rPr>
      </w:pPr>
      <w:proofErr w:type="spellStart"/>
      <w:r w:rsidRPr="004902E1">
        <w:rPr>
          <w:szCs w:val="20"/>
        </w:rPr>
        <w:t>Р</w:t>
      </w:r>
      <w:r w:rsidRPr="004902E1">
        <w:rPr>
          <w:szCs w:val="20"/>
          <w:vertAlign w:val="subscript"/>
        </w:rPr>
        <w:t>кр</w:t>
      </w:r>
      <w:proofErr w:type="spellEnd"/>
      <w:r w:rsidRPr="004902E1">
        <w:rPr>
          <w:szCs w:val="20"/>
          <w:vertAlign w:val="subscript"/>
        </w:rPr>
        <w:t xml:space="preserve"> </w:t>
      </w:r>
      <w:r w:rsidRPr="004902E1">
        <w:rPr>
          <w:szCs w:val="20"/>
        </w:rPr>
        <w:t>=</w:t>
      </w:r>
      <w:r w:rsidRPr="004902E1">
        <w:rPr>
          <w:szCs w:val="20"/>
          <w:lang w:val="en-US"/>
        </w:rPr>
        <w:t>f</w:t>
      </w:r>
      <w:r w:rsidRPr="004902E1">
        <w:rPr>
          <w:szCs w:val="20"/>
        </w:rPr>
        <w:t>(</w:t>
      </w:r>
      <w:r w:rsidRPr="004902E1">
        <w:rPr>
          <w:szCs w:val="20"/>
          <w:lang w:val="en-US"/>
        </w:rPr>
        <w:t>v</w:t>
      </w:r>
      <w:r w:rsidRPr="004902E1">
        <w:rPr>
          <w:szCs w:val="20"/>
        </w:rPr>
        <w:t>) переходит почти в прямую.</w:t>
      </w:r>
    </w:p>
    <w:p w14:paraId="6EDF5905" w14:textId="77777777" w:rsidR="004902E1" w:rsidRPr="004902E1" w:rsidRDefault="004902E1" w:rsidP="004902E1">
      <w:pPr>
        <w:widowControl w:val="0"/>
        <w:spacing w:line="276" w:lineRule="auto"/>
        <w:jc w:val="both"/>
        <w:rPr>
          <w:szCs w:val="20"/>
        </w:rPr>
      </w:pPr>
      <w:r w:rsidRPr="004902E1">
        <w:rPr>
          <w:szCs w:val="20"/>
        </w:rPr>
        <w:tab/>
        <w:t xml:space="preserve">При переходе работы трактора в газодизельном режиме в случае уменьшения мощности двигателя участок </w:t>
      </w:r>
      <w:r w:rsidRPr="004902E1">
        <w:rPr>
          <w:szCs w:val="20"/>
          <w:lang w:val="en-US"/>
        </w:rPr>
        <w:t>b</w:t>
      </w:r>
      <w:r w:rsidRPr="004902E1">
        <w:rPr>
          <w:szCs w:val="20"/>
        </w:rPr>
        <w:t xml:space="preserve"> – с в левом верхнем квадранте будет уменьшаться, а с увеличением мощности участок </w:t>
      </w:r>
      <w:r w:rsidRPr="004902E1">
        <w:rPr>
          <w:szCs w:val="20"/>
          <w:lang w:val="en-US"/>
        </w:rPr>
        <w:t>b</w:t>
      </w:r>
      <w:r w:rsidRPr="004902E1">
        <w:rPr>
          <w:szCs w:val="20"/>
        </w:rPr>
        <w:t xml:space="preserve"> – </w:t>
      </w:r>
      <w:proofErr w:type="gramStart"/>
      <w:r w:rsidRPr="004902E1">
        <w:rPr>
          <w:szCs w:val="20"/>
        </w:rPr>
        <w:t>с</w:t>
      </w:r>
      <w:proofErr w:type="gramEnd"/>
      <w:r w:rsidRPr="004902E1">
        <w:rPr>
          <w:szCs w:val="20"/>
        </w:rPr>
        <w:t xml:space="preserve"> – увеличиваться.</w:t>
      </w:r>
    </w:p>
    <w:p w14:paraId="096712B3" w14:textId="77777777" w:rsidR="004902E1" w:rsidRPr="004902E1" w:rsidRDefault="004902E1" w:rsidP="004902E1">
      <w:pPr>
        <w:widowControl w:val="0"/>
        <w:spacing w:line="276" w:lineRule="auto"/>
        <w:jc w:val="both"/>
        <w:rPr>
          <w:szCs w:val="20"/>
        </w:rPr>
      </w:pPr>
      <w:r w:rsidRPr="004902E1">
        <w:rPr>
          <w:szCs w:val="20"/>
        </w:rPr>
        <w:tab/>
        <w:t xml:space="preserve">В таком случае </w:t>
      </w:r>
      <w:proofErr w:type="spellStart"/>
      <w:r w:rsidRPr="004902E1">
        <w:rPr>
          <w:szCs w:val="20"/>
        </w:rPr>
        <w:t>энергонасыщенность</w:t>
      </w:r>
      <w:proofErr w:type="spellEnd"/>
      <w:r w:rsidRPr="004902E1">
        <w:rPr>
          <w:szCs w:val="20"/>
        </w:rPr>
        <w:t xml:space="preserve"> трактора </w:t>
      </w:r>
      <w:proofErr w:type="gramStart"/>
      <w:r w:rsidRPr="004902E1">
        <w:rPr>
          <w:szCs w:val="20"/>
        </w:rPr>
        <w:t>увеличивается</w:t>
      </w:r>
      <w:proofErr w:type="gramEnd"/>
      <w:r w:rsidRPr="004902E1">
        <w:rPr>
          <w:szCs w:val="20"/>
        </w:rPr>
        <w:t xml:space="preserve"> и трактор вынужден работать в области более высоких скоростей.</w:t>
      </w:r>
    </w:p>
    <w:p w14:paraId="5245167F" w14:textId="77777777" w:rsidR="004902E1" w:rsidRPr="004902E1" w:rsidRDefault="004902E1" w:rsidP="004902E1">
      <w:pPr>
        <w:widowControl w:val="0"/>
        <w:spacing w:line="276" w:lineRule="auto"/>
        <w:jc w:val="both"/>
        <w:rPr>
          <w:szCs w:val="20"/>
        </w:rPr>
      </w:pPr>
      <w:r w:rsidRPr="004902E1">
        <w:rPr>
          <w:szCs w:val="20"/>
        </w:rPr>
        <w:tab/>
        <w:t>С учетом факта, что пониженные две передачи расположены почти на одной ординате (некоторое смещение максимальных значений мощностей по оси тяговых усилий объясняется неточностями, связанными с экспериментами) низкими значениями тяговых мощностей, очевидно передача с пониженным значением тяговой мощности имеет больший удельный расход топлива</w:t>
      </w:r>
    </w:p>
    <w:p w14:paraId="367DD66A" w14:textId="77777777" w:rsidR="00334025" w:rsidRPr="00334025" w:rsidRDefault="004F7FF4" w:rsidP="007C2CFC">
      <w:pPr>
        <w:pStyle w:val="2"/>
        <w:spacing w:after="0" w:line="276" w:lineRule="auto"/>
        <w:ind w:firstLine="426"/>
        <w:jc w:val="both"/>
        <w:rPr>
          <w:szCs w:val="20"/>
        </w:rPr>
      </w:pPr>
      <w:r w:rsidRPr="007C2CFC">
        <w:rPr>
          <w:b/>
          <w:bCs/>
        </w:rPr>
        <w:t>Михайлов В.С.</w:t>
      </w:r>
      <w:r w:rsidRPr="007C2CFC">
        <w:rPr>
          <w:bCs/>
        </w:rPr>
        <w:t xml:space="preserve"> </w:t>
      </w:r>
      <w:r w:rsidR="00334025" w:rsidRPr="00D3711A">
        <w:rPr>
          <w:bCs/>
        </w:rPr>
        <w:t xml:space="preserve">Определение оптимальных параметров системы питания потребовало тщательного подбора всех элементов системы. </w:t>
      </w:r>
      <w:r w:rsidR="00334025" w:rsidRPr="00D3711A">
        <w:rPr>
          <w:szCs w:val="20"/>
        </w:rPr>
        <w:t xml:space="preserve">Баллоны </w:t>
      </w:r>
      <w:r w:rsidR="00334025" w:rsidRPr="00334025">
        <w:rPr>
          <w:szCs w:val="20"/>
        </w:rPr>
        <w:t>заполняют сжатым до 20 МПа (200 кгс/см</w:t>
      </w:r>
      <w:proofErr w:type="gramStart"/>
      <w:r w:rsidR="00334025" w:rsidRPr="00334025">
        <w:rPr>
          <w:szCs w:val="20"/>
          <w:vertAlign w:val="superscript"/>
        </w:rPr>
        <w:t>2</w:t>
      </w:r>
      <w:proofErr w:type="gramEnd"/>
      <w:r w:rsidR="00334025" w:rsidRPr="00334025">
        <w:rPr>
          <w:szCs w:val="20"/>
        </w:rPr>
        <w:t>) природным газом. Для контроля давления газа в бал</w:t>
      </w:r>
      <w:r w:rsidR="00334025">
        <w:rPr>
          <w:szCs w:val="20"/>
        </w:rPr>
        <w:t>лонах устанавливается манометр</w:t>
      </w:r>
      <w:r w:rsidR="00334025" w:rsidRPr="00334025">
        <w:rPr>
          <w:szCs w:val="20"/>
        </w:rPr>
        <w:t>. Затем газ проходит через расходный электромагнитный клапан</w:t>
      </w:r>
      <w:r w:rsidR="00334025">
        <w:rPr>
          <w:szCs w:val="20"/>
        </w:rPr>
        <w:t xml:space="preserve">. За электромагнитным клапаном </w:t>
      </w:r>
      <w:r w:rsidR="00334025" w:rsidRPr="00334025">
        <w:rPr>
          <w:szCs w:val="20"/>
        </w:rPr>
        <w:t>расположен одноступенчатый газовый редуктор высокого давления (ГРВД, на входе 20МПа и автоматически поддерживает давление на выходе 0,95-1,1МПа). Если давление ниже 0,95 МПа, редуктор остается постоянно открытым. Фильтр на входе в ГРВД улавливает механические частицы размером более 50 мкм.</w:t>
      </w:r>
      <w:r w:rsidR="00334025">
        <w:rPr>
          <w:szCs w:val="20"/>
        </w:rPr>
        <w:t xml:space="preserve"> Далее газ поступает в дозатор и смеситель</w:t>
      </w:r>
      <w:r w:rsidR="00334025" w:rsidRPr="00334025">
        <w:rPr>
          <w:szCs w:val="20"/>
        </w:rPr>
        <w:t xml:space="preserve">. Дозатор газа в виде дроссельного устройства, управление которым осуществляется педалью акселератора из кабины водителя. Основное назначение дозатора – регулирование количества газа, подаваемого в смеситель. Смеситель предназначен для приготовления смеси, регулирования подачи газа </w:t>
      </w:r>
      <w:proofErr w:type="gramStart"/>
      <w:r w:rsidR="00334025" w:rsidRPr="00334025">
        <w:rPr>
          <w:szCs w:val="20"/>
        </w:rPr>
        <w:t>и</w:t>
      </w:r>
      <w:proofErr w:type="gramEnd"/>
      <w:r w:rsidR="00334025" w:rsidRPr="00334025">
        <w:rPr>
          <w:szCs w:val="20"/>
        </w:rPr>
        <w:t xml:space="preserve"> в конечном счете получения заданной частоты вращения коленчатого вала двигателя.</w:t>
      </w:r>
    </w:p>
    <w:p w14:paraId="14976658" w14:textId="77777777" w:rsidR="00334025" w:rsidRPr="00334025" w:rsidRDefault="00334025" w:rsidP="00D3711A">
      <w:pPr>
        <w:spacing w:line="276" w:lineRule="auto"/>
        <w:ind w:firstLine="708"/>
        <w:jc w:val="both"/>
        <w:rPr>
          <w:szCs w:val="20"/>
        </w:rPr>
      </w:pPr>
      <w:r w:rsidRPr="00334025">
        <w:rPr>
          <w:szCs w:val="20"/>
        </w:rPr>
        <w:t>Газодизельные автомобили имеют ряд конструктивных особенностей. Одной из них является у</w:t>
      </w:r>
      <w:r>
        <w:rPr>
          <w:szCs w:val="20"/>
        </w:rPr>
        <w:t>становка на корпусе регулятора</w:t>
      </w:r>
      <w:r w:rsidRPr="00334025">
        <w:rPr>
          <w:szCs w:val="20"/>
        </w:rPr>
        <w:t xml:space="preserve"> топливного н</w:t>
      </w:r>
      <w:r>
        <w:rPr>
          <w:szCs w:val="20"/>
        </w:rPr>
        <w:t xml:space="preserve">асоса высокого давления (ТНВД) </w:t>
      </w:r>
      <w:r w:rsidRPr="00334025">
        <w:rPr>
          <w:szCs w:val="20"/>
        </w:rPr>
        <w:t>механизма дистанционной установки запальной дозы топлива, который служит для уменьшения цикловой подачи топлива при переходе двигателя с дизел</w:t>
      </w:r>
      <w:r>
        <w:rPr>
          <w:szCs w:val="20"/>
        </w:rPr>
        <w:t xml:space="preserve">ьного режима </w:t>
      </w:r>
      <w:proofErr w:type="gramStart"/>
      <w:r>
        <w:rPr>
          <w:szCs w:val="20"/>
        </w:rPr>
        <w:t>на</w:t>
      </w:r>
      <w:proofErr w:type="gramEnd"/>
      <w:r>
        <w:rPr>
          <w:szCs w:val="20"/>
        </w:rPr>
        <w:t xml:space="preserve"> газодизельный.</w:t>
      </w:r>
    </w:p>
    <w:p w14:paraId="0F3DFC8A" w14:textId="77777777" w:rsidR="00334025" w:rsidRPr="00334025" w:rsidRDefault="00334025" w:rsidP="00D3711A">
      <w:pPr>
        <w:spacing w:line="276" w:lineRule="auto"/>
        <w:ind w:firstLine="708"/>
        <w:jc w:val="both"/>
        <w:rPr>
          <w:szCs w:val="20"/>
        </w:rPr>
      </w:pPr>
      <w:r w:rsidRPr="00334025">
        <w:rPr>
          <w:szCs w:val="20"/>
        </w:rPr>
        <w:t xml:space="preserve">В </w:t>
      </w:r>
      <w:proofErr w:type="spellStart"/>
      <w:r w:rsidRPr="00334025">
        <w:rPr>
          <w:szCs w:val="20"/>
        </w:rPr>
        <w:t>газодизелях</w:t>
      </w:r>
      <w:proofErr w:type="spellEnd"/>
      <w:r w:rsidRPr="00334025">
        <w:rPr>
          <w:szCs w:val="20"/>
        </w:rPr>
        <w:t xml:space="preserve"> подача газа осуществляется во впускной трубопровод, где он успевает образовать до момента воспламенения гомогенную смесь с воздухом и с остаточными газами, что позволяет полностью использовать воздушный заряд. Газ при отсутствии избытка воздуха сгорает с меньшим образованием сажи и других продуктов неполного сгорания. Дизельное топливо, впрыснутое непосредственно перед воспламенением и в процессе горения образует гетерогенную смесь, которая сгорает не полностью. В связи с этим, сравнивая удельную теплоту сгорания стехиометрических смесей газа и дизельного топ</w:t>
      </w:r>
      <w:r>
        <w:rPr>
          <w:szCs w:val="20"/>
        </w:rPr>
        <w:t xml:space="preserve">лива </w:t>
      </w:r>
      <w:proofErr w:type="gramStart"/>
      <w:r>
        <w:rPr>
          <w:szCs w:val="20"/>
        </w:rPr>
        <w:t>согласно данных</w:t>
      </w:r>
      <w:proofErr w:type="gramEnd"/>
      <w:r>
        <w:rPr>
          <w:szCs w:val="20"/>
        </w:rPr>
        <w:t xml:space="preserve"> </w:t>
      </w:r>
      <w:r w:rsidRPr="00334025">
        <w:rPr>
          <w:szCs w:val="20"/>
        </w:rPr>
        <w:t xml:space="preserve">можно сделать ошибочный вывод о худших мощностных характеристиках </w:t>
      </w:r>
      <w:proofErr w:type="spellStart"/>
      <w:r w:rsidRPr="00334025">
        <w:rPr>
          <w:szCs w:val="20"/>
        </w:rPr>
        <w:t>газодизеля</w:t>
      </w:r>
      <w:proofErr w:type="spellEnd"/>
      <w:r w:rsidRPr="00334025">
        <w:rPr>
          <w:szCs w:val="20"/>
        </w:rPr>
        <w:t xml:space="preserve"> по сравнению с базовым дизелем. Однако</w:t>
      </w:r>
      <w:proofErr w:type="gramStart"/>
      <w:r w:rsidRPr="00334025">
        <w:rPr>
          <w:szCs w:val="20"/>
        </w:rPr>
        <w:t>,</w:t>
      </w:r>
      <w:proofErr w:type="gramEnd"/>
      <w:r w:rsidRPr="00334025">
        <w:rPr>
          <w:szCs w:val="20"/>
        </w:rPr>
        <w:t xml:space="preserve"> практические результаты многочисленных экспериментов и производственной эксплуатации </w:t>
      </w:r>
      <w:proofErr w:type="spellStart"/>
      <w:r w:rsidRPr="00334025">
        <w:rPr>
          <w:szCs w:val="20"/>
        </w:rPr>
        <w:t>газодизелей</w:t>
      </w:r>
      <w:proofErr w:type="spellEnd"/>
      <w:r w:rsidRPr="00334025">
        <w:rPr>
          <w:szCs w:val="20"/>
        </w:rPr>
        <w:t xml:space="preserve"> опровергают данное положение. Мощность </w:t>
      </w:r>
      <w:proofErr w:type="spellStart"/>
      <w:r w:rsidRPr="00334025">
        <w:rPr>
          <w:szCs w:val="20"/>
        </w:rPr>
        <w:t>газодизелей</w:t>
      </w:r>
      <w:proofErr w:type="spellEnd"/>
      <w:r w:rsidRPr="00334025">
        <w:rPr>
          <w:szCs w:val="20"/>
        </w:rPr>
        <w:t xml:space="preserve"> не снижается, а в некоторых случаях даже превышает показатели базового дизеля. Данное явление объясняется предварительным приготовлением </w:t>
      </w:r>
      <w:proofErr w:type="spellStart"/>
      <w:r w:rsidRPr="00334025">
        <w:rPr>
          <w:szCs w:val="20"/>
        </w:rPr>
        <w:t>газовоздушной</w:t>
      </w:r>
      <w:proofErr w:type="spellEnd"/>
      <w:r w:rsidRPr="00334025">
        <w:rPr>
          <w:szCs w:val="20"/>
        </w:rPr>
        <w:t xml:space="preserve"> смеси и сгоранием ее с большей скоростью.</w:t>
      </w:r>
    </w:p>
    <w:p w14:paraId="580DE0F2" w14:textId="77777777" w:rsidR="00334025" w:rsidRPr="00334025" w:rsidRDefault="00334025" w:rsidP="00D3711A">
      <w:pPr>
        <w:spacing w:line="276" w:lineRule="auto"/>
        <w:ind w:firstLine="567"/>
        <w:jc w:val="both"/>
        <w:rPr>
          <w:szCs w:val="20"/>
        </w:rPr>
      </w:pPr>
      <w:r w:rsidRPr="00334025">
        <w:rPr>
          <w:szCs w:val="20"/>
        </w:rPr>
        <w:t>С увеличением доли газа ухудшаются условия самовоспламенения дизельного топлива, в результате чего возрастает период задержки самовоспламе</w:t>
      </w:r>
      <w:r w:rsidR="00D3711A">
        <w:rPr>
          <w:szCs w:val="20"/>
        </w:rPr>
        <w:t>нения</w:t>
      </w:r>
      <w:r w:rsidRPr="00334025">
        <w:rPr>
          <w:szCs w:val="20"/>
        </w:rPr>
        <w:t>, а при его сгорании повышается скорость нарастания давления в цилиндре, что приводит к жесткой работе двигателя.</w:t>
      </w:r>
    </w:p>
    <w:p w14:paraId="481860D6" w14:textId="77777777" w:rsidR="00B65FD2" w:rsidRPr="00B65FD2" w:rsidRDefault="00A85A78" w:rsidP="000E1233">
      <w:pPr>
        <w:pStyle w:val="2"/>
        <w:widowControl w:val="0"/>
        <w:spacing w:after="0" w:line="276" w:lineRule="auto"/>
        <w:ind w:firstLine="284"/>
        <w:rPr>
          <w:szCs w:val="20"/>
        </w:rPr>
      </w:pPr>
      <w:proofErr w:type="spellStart"/>
      <w:r w:rsidRPr="007C2CFC">
        <w:rPr>
          <w:b/>
        </w:rPr>
        <w:t>Бадюл</w:t>
      </w:r>
      <w:proofErr w:type="spellEnd"/>
      <w:r w:rsidRPr="007C2CFC">
        <w:rPr>
          <w:b/>
        </w:rPr>
        <w:t xml:space="preserve"> В.Г.  </w:t>
      </w:r>
      <w:r w:rsidR="00B65FD2" w:rsidRPr="00B65FD2">
        <w:rPr>
          <w:szCs w:val="20"/>
        </w:rPr>
        <w:t>Переоборудуя двигатель для работы по газожидкостному процессу (высокого сжатия), необходимо соблюдать следующие требования:</w:t>
      </w:r>
    </w:p>
    <w:p w14:paraId="6A47CD61" w14:textId="77777777" w:rsidR="00B65FD2" w:rsidRPr="00B65FD2" w:rsidRDefault="00B65FD2" w:rsidP="00B65FD2">
      <w:pPr>
        <w:pStyle w:val="2"/>
        <w:widowControl w:val="0"/>
        <w:spacing w:after="0" w:line="276" w:lineRule="auto"/>
        <w:jc w:val="both"/>
        <w:rPr>
          <w:szCs w:val="20"/>
        </w:rPr>
      </w:pPr>
      <w:r w:rsidRPr="00B65FD2">
        <w:rPr>
          <w:szCs w:val="20"/>
        </w:rPr>
        <w:t>а) сохранить мощность двигателя;</w:t>
      </w:r>
    </w:p>
    <w:p w14:paraId="5F9EE1B2" w14:textId="77777777" w:rsidR="00B65FD2" w:rsidRPr="00B65FD2" w:rsidRDefault="00B65FD2" w:rsidP="00B65FD2">
      <w:pPr>
        <w:pStyle w:val="2"/>
        <w:widowControl w:val="0"/>
        <w:spacing w:after="0" w:line="276" w:lineRule="auto"/>
        <w:jc w:val="both"/>
        <w:rPr>
          <w:szCs w:val="20"/>
        </w:rPr>
      </w:pPr>
      <w:r w:rsidRPr="00B65FD2">
        <w:rPr>
          <w:szCs w:val="20"/>
        </w:rPr>
        <w:t>б) установить минимальный расход жидкого «запального» топлива;</w:t>
      </w:r>
    </w:p>
    <w:p w14:paraId="6D45533C" w14:textId="77777777" w:rsidR="00B65FD2" w:rsidRPr="00B65FD2" w:rsidRDefault="00B65FD2" w:rsidP="00B65FD2">
      <w:pPr>
        <w:pStyle w:val="2"/>
        <w:widowControl w:val="0"/>
        <w:spacing w:after="0" w:line="276" w:lineRule="auto"/>
        <w:jc w:val="both"/>
        <w:rPr>
          <w:szCs w:val="20"/>
        </w:rPr>
      </w:pPr>
      <w:r w:rsidRPr="00B65FD2">
        <w:rPr>
          <w:szCs w:val="20"/>
        </w:rPr>
        <w:t>в) сохранить пусковые качества двигателя;</w:t>
      </w:r>
    </w:p>
    <w:p w14:paraId="17972261" w14:textId="77777777" w:rsidR="00B65FD2" w:rsidRPr="00B65FD2" w:rsidRDefault="00B65FD2" w:rsidP="00B65FD2">
      <w:pPr>
        <w:pStyle w:val="2"/>
        <w:widowControl w:val="0"/>
        <w:spacing w:after="0" w:line="276" w:lineRule="auto"/>
        <w:jc w:val="both"/>
        <w:rPr>
          <w:szCs w:val="20"/>
        </w:rPr>
      </w:pPr>
      <w:r w:rsidRPr="00B65FD2">
        <w:rPr>
          <w:szCs w:val="20"/>
        </w:rPr>
        <w:t>г) создать системы простого и надежного регулирования;</w:t>
      </w:r>
    </w:p>
    <w:p w14:paraId="1C0EA733" w14:textId="77777777" w:rsidR="00B65FD2" w:rsidRPr="00B65FD2" w:rsidRDefault="00B65FD2" w:rsidP="00B65FD2">
      <w:pPr>
        <w:pStyle w:val="2"/>
        <w:widowControl w:val="0"/>
        <w:spacing w:after="0" w:line="276" w:lineRule="auto"/>
        <w:jc w:val="both"/>
        <w:rPr>
          <w:szCs w:val="20"/>
        </w:rPr>
      </w:pPr>
      <w:r w:rsidRPr="00B65FD2">
        <w:rPr>
          <w:szCs w:val="20"/>
        </w:rPr>
        <w:t>д) использовать минимальное количество новых деталей;</w:t>
      </w:r>
    </w:p>
    <w:p w14:paraId="79311FB3" w14:textId="77777777" w:rsidR="00B65FD2" w:rsidRPr="00B65FD2" w:rsidRDefault="00B65FD2" w:rsidP="00B65FD2">
      <w:pPr>
        <w:pStyle w:val="2"/>
        <w:widowControl w:val="0"/>
        <w:spacing w:after="0" w:line="276" w:lineRule="auto"/>
        <w:jc w:val="both"/>
        <w:rPr>
          <w:szCs w:val="20"/>
        </w:rPr>
      </w:pPr>
      <w:r w:rsidRPr="00B65FD2">
        <w:rPr>
          <w:szCs w:val="20"/>
        </w:rPr>
        <w:t>е) обеспечить возможность быстрого переключения с одного вида топлива на другой.</w:t>
      </w:r>
    </w:p>
    <w:p w14:paraId="6A9F11DB" w14:textId="77777777" w:rsidR="00B65FD2" w:rsidRPr="00B65FD2" w:rsidRDefault="00B65FD2" w:rsidP="00B65FD2">
      <w:pPr>
        <w:pStyle w:val="2"/>
        <w:widowControl w:val="0"/>
        <w:spacing w:after="0" w:line="276" w:lineRule="auto"/>
        <w:ind w:firstLine="708"/>
        <w:jc w:val="both"/>
        <w:rPr>
          <w:szCs w:val="20"/>
        </w:rPr>
      </w:pPr>
      <w:r w:rsidRPr="00B65FD2">
        <w:rPr>
          <w:szCs w:val="20"/>
        </w:rPr>
        <w:t xml:space="preserve">Первостепенная задача – создание газосмесительных органов. Приготовление </w:t>
      </w:r>
      <w:proofErr w:type="spellStart"/>
      <w:r w:rsidRPr="00B65FD2">
        <w:rPr>
          <w:szCs w:val="20"/>
        </w:rPr>
        <w:t>газовоздушной</w:t>
      </w:r>
      <w:proofErr w:type="spellEnd"/>
      <w:r w:rsidRPr="00B65FD2">
        <w:rPr>
          <w:szCs w:val="20"/>
        </w:rPr>
        <w:t xml:space="preserve"> смеси для питания газожидкостного двигателя осуществляется в специальных приборах – смесителях. При помощи смесителя представляется возможность регулировать </w:t>
      </w:r>
      <w:proofErr w:type="gramStart"/>
      <w:r w:rsidRPr="00B65FD2">
        <w:rPr>
          <w:szCs w:val="20"/>
        </w:rPr>
        <w:t>качество</w:t>
      </w:r>
      <w:proofErr w:type="gramEnd"/>
      <w:r w:rsidRPr="00B65FD2">
        <w:rPr>
          <w:szCs w:val="20"/>
        </w:rPr>
        <w:t xml:space="preserve"> и количество смеси, поступающей в цилиндры. Смесительное устройство может быть общим для всего двигателя или индивидуальным для каждого цилиндра.</w:t>
      </w:r>
    </w:p>
    <w:p w14:paraId="737CF039" w14:textId="77777777" w:rsidR="00B65FD2" w:rsidRPr="00B65FD2" w:rsidRDefault="00B65FD2" w:rsidP="00B65FD2">
      <w:pPr>
        <w:pStyle w:val="2"/>
        <w:widowControl w:val="0"/>
        <w:spacing w:after="0" w:line="276" w:lineRule="auto"/>
        <w:jc w:val="both"/>
        <w:rPr>
          <w:szCs w:val="20"/>
        </w:rPr>
      </w:pPr>
      <w:r w:rsidRPr="00B65FD2">
        <w:rPr>
          <w:szCs w:val="20"/>
        </w:rPr>
        <w:tab/>
        <w:t xml:space="preserve">При конструировании смесителя необходимо брать смесители с большими проходными сечениями во избежание излишних сопротивлений и все дроссельные заслонки выполнять плотно прилегающими к поверхности смесителя для обеспечения в закрытом положении достаточной герметичности. </w:t>
      </w:r>
    </w:p>
    <w:p w14:paraId="1B18A99A" w14:textId="77777777" w:rsidR="00B65FD2" w:rsidRPr="00B65FD2" w:rsidRDefault="00B65FD2" w:rsidP="00B65FD2">
      <w:pPr>
        <w:pStyle w:val="2"/>
        <w:widowControl w:val="0"/>
        <w:spacing w:after="0" w:line="276" w:lineRule="auto"/>
        <w:jc w:val="both"/>
        <w:rPr>
          <w:szCs w:val="20"/>
        </w:rPr>
      </w:pPr>
      <w:r w:rsidRPr="00B65FD2">
        <w:rPr>
          <w:szCs w:val="20"/>
        </w:rPr>
        <w:tab/>
      </w:r>
      <w:proofErr w:type="spellStart"/>
      <w:r w:rsidRPr="00B65FD2">
        <w:rPr>
          <w:szCs w:val="20"/>
        </w:rPr>
        <w:t>Газовоздушный</w:t>
      </w:r>
      <w:proofErr w:type="spellEnd"/>
      <w:r w:rsidRPr="00B65FD2">
        <w:rPr>
          <w:szCs w:val="20"/>
        </w:rPr>
        <w:t xml:space="preserve"> тракт смесителя является основным каналом, где происходит формирование воздушного </w:t>
      </w:r>
      <w:proofErr w:type="gramStart"/>
      <w:r w:rsidRPr="00B65FD2">
        <w:rPr>
          <w:szCs w:val="20"/>
        </w:rPr>
        <w:t>потока</w:t>
      </w:r>
      <w:proofErr w:type="gramEnd"/>
      <w:r w:rsidRPr="00B65FD2">
        <w:rPr>
          <w:szCs w:val="20"/>
        </w:rPr>
        <w:t xml:space="preserve"> и образование </w:t>
      </w:r>
      <w:proofErr w:type="spellStart"/>
      <w:r w:rsidRPr="00B65FD2">
        <w:rPr>
          <w:szCs w:val="20"/>
        </w:rPr>
        <w:t>газовоздушной</w:t>
      </w:r>
      <w:proofErr w:type="spellEnd"/>
      <w:r w:rsidRPr="00B65FD2">
        <w:rPr>
          <w:szCs w:val="20"/>
        </w:rPr>
        <w:t xml:space="preserve"> смеси.  От выбора его размеров и конструкции зависят основные параметры двигателя: его мощность, экономичность и содержание токсичных элементов в отработавших газах.</w:t>
      </w:r>
    </w:p>
    <w:p w14:paraId="1C2F4C31" w14:textId="77777777" w:rsidR="00B65FD2" w:rsidRPr="00B65FD2" w:rsidRDefault="00B65FD2" w:rsidP="00B65FD2">
      <w:pPr>
        <w:pStyle w:val="2"/>
        <w:widowControl w:val="0"/>
        <w:spacing w:after="0" w:line="276" w:lineRule="auto"/>
        <w:jc w:val="both"/>
        <w:rPr>
          <w:szCs w:val="20"/>
        </w:rPr>
      </w:pPr>
      <w:r w:rsidRPr="00B65FD2">
        <w:rPr>
          <w:szCs w:val="20"/>
        </w:rPr>
        <w:tab/>
      </w:r>
      <w:proofErr w:type="spellStart"/>
      <w:r w:rsidRPr="00B65FD2">
        <w:rPr>
          <w:szCs w:val="20"/>
        </w:rPr>
        <w:t>Газовоздушный</w:t>
      </w:r>
      <w:proofErr w:type="spellEnd"/>
      <w:r w:rsidRPr="00B65FD2">
        <w:rPr>
          <w:szCs w:val="20"/>
        </w:rPr>
        <w:t xml:space="preserve"> тракт должен быть с минимальными габаритами тракта.</w:t>
      </w:r>
    </w:p>
    <w:p w14:paraId="5D8AC612" w14:textId="77777777" w:rsidR="00B65FD2" w:rsidRPr="00B65FD2" w:rsidRDefault="00B65FD2" w:rsidP="00B65FD2">
      <w:pPr>
        <w:pStyle w:val="2"/>
        <w:widowControl w:val="0"/>
        <w:spacing w:after="0" w:line="276" w:lineRule="auto"/>
        <w:jc w:val="both"/>
        <w:rPr>
          <w:szCs w:val="20"/>
        </w:rPr>
      </w:pPr>
      <w:r w:rsidRPr="00B65FD2">
        <w:rPr>
          <w:szCs w:val="20"/>
        </w:rPr>
        <w:tab/>
        <w:t xml:space="preserve">Следует учесть, что </w:t>
      </w:r>
      <w:proofErr w:type="spellStart"/>
      <w:r w:rsidRPr="00B65FD2">
        <w:rPr>
          <w:szCs w:val="20"/>
        </w:rPr>
        <w:t>газовоздушный</w:t>
      </w:r>
      <w:proofErr w:type="spellEnd"/>
      <w:r w:rsidRPr="00B65FD2">
        <w:rPr>
          <w:szCs w:val="20"/>
        </w:rPr>
        <w:t xml:space="preserve"> тракт смесителя является частью системы питания двигателя, в которую входят воздушный фильтр, впускной и выпускной трубопроводы, глушитель. Все эти элементы должны соответствовать друг другу.</w:t>
      </w:r>
    </w:p>
    <w:p w14:paraId="2FDD8B50" w14:textId="77777777" w:rsidR="00B65FD2" w:rsidRPr="00B65FD2" w:rsidRDefault="00B65FD2" w:rsidP="00B65FD2">
      <w:pPr>
        <w:pStyle w:val="2"/>
        <w:widowControl w:val="0"/>
        <w:spacing w:after="0" w:line="276" w:lineRule="auto"/>
        <w:jc w:val="both"/>
        <w:rPr>
          <w:szCs w:val="20"/>
        </w:rPr>
      </w:pPr>
      <w:r w:rsidRPr="00B65FD2">
        <w:rPr>
          <w:szCs w:val="20"/>
        </w:rPr>
        <w:tab/>
        <w:t xml:space="preserve">Удовлетворение всех требований, предъявляемых к </w:t>
      </w:r>
      <w:proofErr w:type="spellStart"/>
      <w:r w:rsidRPr="00B65FD2">
        <w:rPr>
          <w:szCs w:val="20"/>
        </w:rPr>
        <w:t>газовоздушно</w:t>
      </w:r>
      <w:r>
        <w:rPr>
          <w:szCs w:val="20"/>
        </w:rPr>
        <w:t>му</w:t>
      </w:r>
      <w:proofErr w:type="spellEnd"/>
      <w:r>
        <w:rPr>
          <w:szCs w:val="20"/>
        </w:rPr>
        <w:t xml:space="preserve"> тракту смесителя со стороны </w:t>
      </w:r>
      <w:r w:rsidRPr="00B65FD2">
        <w:rPr>
          <w:szCs w:val="20"/>
        </w:rPr>
        <w:t>двигателя, довольно затруднительно и практически невыполнимо, так как часть их противоречит друг другу.</w:t>
      </w:r>
    </w:p>
    <w:p w14:paraId="61364FAE" w14:textId="77777777" w:rsidR="00B65FD2" w:rsidRPr="00B65FD2" w:rsidRDefault="00B65FD2" w:rsidP="00B65FD2">
      <w:pPr>
        <w:pStyle w:val="2"/>
        <w:widowControl w:val="0"/>
        <w:spacing w:after="0" w:line="276" w:lineRule="auto"/>
        <w:jc w:val="both"/>
        <w:rPr>
          <w:szCs w:val="20"/>
        </w:rPr>
      </w:pPr>
      <w:r w:rsidRPr="00B65FD2">
        <w:rPr>
          <w:szCs w:val="20"/>
        </w:rPr>
        <w:tab/>
        <w:t xml:space="preserve">Основной элемент </w:t>
      </w:r>
      <w:proofErr w:type="spellStart"/>
      <w:r w:rsidRPr="00B65FD2">
        <w:rPr>
          <w:szCs w:val="20"/>
        </w:rPr>
        <w:t>газовоздушного</w:t>
      </w:r>
      <w:proofErr w:type="spellEnd"/>
      <w:r w:rsidRPr="00B65FD2">
        <w:rPr>
          <w:szCs w:val="20"/>
        </w:rPr>
        <w:t xml:space="preserve"> тракта – диффузор. От правильности выбора диффузора зависят все основные качества смесителя.</w:t>
      </w:r>
      <w:r>
        <w:rPr>
          <w:szCs w:val="20"/>
        </w:rPr>
        <w:t xml:space="preserve"> </w:t>
      </w:r>
      <w:r w:rsidRPr="00B65FD2">
        <w:rPr>
          <w:szCs w:val="20"/>
        </w:rPr>
        <w:t>При выборе диаметра диффузоров необходимо учесть особенности конструкции двигателя и схему питания цилиндров. Питание цилиндров горючей смесью на многоцилиндровых двигателях осуществляется поочередно, при этом подразумевают такты впуска через каждые 180</w:t>
      </w:r>
      <w:r w:rsidRPr="00B65FD2">
        <w:rPr>
          <w:szCs w:val="20"/>
          <w:vertAlign w:val="superscript"/>
        </w:rPr>
        <w:t>0</w:t>
      </w:r>
      <w:r w:rsidRPr="00B65FD2">
        <w:rPr>
          <w:szCs w:val="20"/>
        </w:rPr>
        <w:t xml:space="preserve"> поворота коленчатого вала. В данном случае не учитывается опережение и запаздывание открытия и закрытия клапанов.</w:t>
      </w:r>
    </w:p>
    <w:p w14:paraId="7B9BBB52" w14:textId="77777777" w:rsidR="00B65FD2" w:rsidRPr="00B65FD2" w:rsidRDefault="00B65FD2" w:rsidP="00B65FD2">
      <w:pPr>
        <w:pStyle w:val="2"/>
        <w:widowControl w:val="0"/>
        <w:spacing w:after="0" w:line="276" w:lineRule="auto"/>
        <w:jc w:val="both"/>
        <w:rPr>
          <w:szCs w:val="20"/>
        </w:rPr>
      </w:pPr>
      <w:r w:rsidRPr="00B65FD2">
        <w:rPr>
          <w:szCs w:val="20"/>
        </w:rPr>
        <w:tab/>
        <w:t xml:space="preserve">Важным параметром </w:t>
      </w:r>
      <w:proofErr w:type="spellStart"/>
      <w:r w:rsidRPr="00B65FD2">
        <w:rPr>
          <w:szCs w:val="20"/>
        </w:rPr>
        <w:t>газовоздушного</w:t>
      </w:r>
      <w:proofErr w:type="spellEnd"/>
      <w:r w:rsidRPr="00B65FD2">
        <w:rPr>
          <w:szCs w:val="20"/>
        </w:rPr>
        <w:t xml:space="preserve"> тракта является диаметр диффузора. Между площадью сечения диффузора и смесительной камерой существуют определенные соотношения. Мировая практика показала, что соотношение диаметров диффузора и смесительной камеры составляет  0,7…0,8.</w:t>
      </w:r>
    </w:p>
    <w:p w14:paraId="206E3552" w14:textId="77777777" w:rsidR="00B65FD2" w:rsidRPr="00B65FD2" w:rsidRDefault="00B65FD2" w:rsidP="00B65FD2">
      <w:pPr>
        <w:pStyle w:val="2"/>
        <w:widowControl w:val="0"/>
        <w:spacing w:after="0" w:line="276" w:lineRule="auto"/>
        <w:jc w:val="both"/>
        <w:rPr>
          <w:szCs w:val="20"/>
        </w:rPr>
      </w:pPr>
      <w:r w:rsidRPr="00B65FD2">
        <w:rPr>
          <w:szCs w:val="20"/>
        </w:rPr>
        <w:tab/>
        <w:t xml:space="preserve">Основными агрегатами </w:t>
      </w:r>
      <w:proofErr w:type="spellStart"/>
      <w:r w:rsidRPr="00B65FD2">
        <w:rPr>
          <w:szCs w:val="20"/>
        </w:rPr>
        <w:t>топливопроводящей</w:t>
      </w:r>
      <w:proofErr w:type="spellEnd"/>
      <w:r w:rsidRPr="00B65FD2">
        <w:rPr>
          <w:szCs w:val="20"/>
        </w:rPr>
        <w:t xml:space="preserve"> аппаратуры в этом случае является редукционная система и смесительное устройство.</w:t>
      </w:r>
    </w:p>
    <w:p w14:paraId="3F00606F" w14:textId="4B37463E" w:rsidR="00595132" w:rsidRDefault="00595132" w:rsidP="00D3711A">
      <w:pPr>
        <w:spacing w:line="276" w:lineRule="auto"/>
        <w:ind w:firstLine="567"/>
        <w:jc w:val="both"/>
      </w:pPr>
      <w:r w:rsidRPr="00883525">
        <w:t xml:space="preserve">По результатам исследований было опубликовано </w:t>
      </w:r>
      <w:r w:rsidR="00883525" w:rsidRPr="00883525">
        <w:t>2</w:t>
      </w:r>
      <w:r w:rsidRPr="00883525">
        <w:t xml:space="preserve"> научные статьи</w:t>
      </w:r>
      <w:r w:rsidR="001B3533" w:rsidRPr="00883525">
        <w:t>, в том числе 1 статья ВАК</w:t>
      </w:r>
      <w:r w:rsidRPr="00883525">
        <w:t>. Тематика научной исследовательской работы кафедры были отражены в выпускных квалификационных работах студентов и диссертационной работе магистранта</w:t>
      </w:r>
      <w:r w:rsidR="00A85A78" w:rsidRPr="00883525">
        <w:t>.</w:t>
      </w:r>
    </w:p>
    <w:p w14:paraId="1F4FCF93" w14:textId="77777777" w:rsidR="00D164B7" w:rsidRPr="000E1233" w:rsidRDefault="00D164B7" w:rsidP="00D3711A">
      <w:pPr>
        <w:spacing w:line="276" w:lineRule="auto"/>
        <w:ind w:firstLine="567"/>
        <w:jc w:val="both"/>
        <w:rPr>
          <w:sz w:val="8"/>
        </w:rPr>
      </w:pPr>
    </w:p>
    <w:p w14:paraId="7D9685DB" w14:textId="77777777" w:rsidR="00766EBB" w:rsidRDefault="00766EBB" w:rsidP="00B1219A">
      <w:pPr>
        <w:spacing w:line="276" w:lineRule="auto"/>
        <w:ind w:firstLine="567"/>
        <w:jc w:val="both"/>
        <w:rPr>
          <w:b/>
        </w:rPr>
      </w:pPr>
    </w:p>
    <w:p w14:paraId="129A14E7" w14:textId="77777777" w:rsidR="00766EBB" w:rsidRDefault="00766EBB" w:rsidP="00B1219A">
      <w:pPr>
        <w:spacing w:line="276" w:lineRule="auto"/>
        <w:ind w:firstLine="567"/>
        <w:jc w:val="both"/>
        <w:rPr>
          <w:b/>
        </w:rPr>
      </w:pPr>
    </w:p>
    <w:p w14:paraId="3C209C96" w14:textId="4B3B8687" w:rsidR="00766EBB" w:rsidRPr="00766EBB" w:rsidRDefault="00766EBB" w:rsidP="00766EBB">
      <w:pPr>
        <w:spacing w:line="276" w:lineRule="auto"/>
        <w:ind w:firstLine="567"/>
        <w:jc w:val="center"/>
        <w:rPr>
          <w:b/>
        </w:rPr>
      </w:pPr>
      <w:r w:rsidRPr="00766EBB">
        <w:rPr>
          <w:b/>
        </w:rPr>
        <w:t xml:space="preserve">Тема: </w:t>
      </w:r>
      <w:r w:rsidRPr="00766EBB">
        <w:rPr>
          <w:b/>
        </w:rPr>
        <w:t>Исследование по повышению надежности распределительных систем электроэнергии</w:t>
      </w:r>
    </w:p>
    <w:p w14:paraId="79B53AE6" w14:textId="4C91D231" w:rsidR="00B1219A" w:rsidRDefault="00D164B7" w:rsidP="00B1219A">
      <w:pPr>
        <w:spacing w:line="276" w:lineRule="auto"/>
        <w:ind w:firstLine="567"/>
        <w:jc w:val="both"/>
      </w:pPr>
      <w:proofErr w:type="spellStart"/>
      <w:r w:rsidRPr="00B1219A">
        <w:rPr>
          <w:b/>
        </w:rPr>
        <w:t>Ерхан</w:t>
      </w:r>
      <w:proofErr w:type="spellEnd"/>
      <w:r w:rsidRPr="00B1219A">
        <w:rPr>
          <w:b/>
        </w:rPr>
        <w:t xml:space="preserve"> Ф.М. </w:t>
      </w:r>
      <w:r w:rsidR="00B1219A">
        <w:t xml:space="preserve">Несимметричные режимы возникающие в распределительных системах сопровождаются переходными процессами, возникающие в электроэнергетических системах, имеют существенное влияние на функциональную надежность  большинства элементов системы </w:t>
      </w:r>
      <w:proofErr w:type="gramStart"/>
      <w:r w:rsidR="00B1219A">
        <w:t>и</w:t>
      </w:r>
      <w:proofErr w:type="gramEnd"/>
      <w:r w:rsidR="00B1219A">
        <w:t xml:space="preserve"> особенно на распределительные устройства и выключателей. </w:t>
      </w:r>
    </w:p>
    <w:p w14:paraId="38A1845D" w14:textId="77777777" w:rsidR="00B1219A" w:rsidRDefault="00B1219A" w:rsidP="00B1219A">
      <w:pPr>
        <w:spacing w:line="276" w:lineRule="auto"/>
        <w:ind w:firstLine="567"/>
        <w:jc w:val="both"/>
      </w:pPr>
      <w:r>
        <w:t xml:space="preserve">Для анализа несимметричных режимов и переходных процессов в распределительных сетях исследования проводились на сборных шинах напряжением </w:t>
      </w:r>
      <w:proofErr w:type="gramStart"/>
      <w:r>
        <w:t>U</w:t>
      </w:r>
      <w:proofErr w:type="gramEnd"/>
      <w:r w:rsidRPr="00B1219A">
        <w:rPr>
          <w:vertAlign w:val="subscript"/>
        </w:rPr>
        <w:t>Н</w:t>
      </w:r>
      <w:r>
        <w:t xml:space="preserve"> = 10кВ трансформаторной подстанции напряжением </w:t>
      </w:r>
    </w:p>
    <w:p w14:paraId="275FB289" w14:textId="77777777" w:rsidR="00B1219A" w:rsidRDefault="00B1219A" w:rsidP="00B1219A">
      <w:pPr>
        <w:spacing w:line="276" w:lineRule="auto"/>
        <w:ind w:firstLine="567"/>
        <w:jc w:val="both"/>
      </w:pPr>
      <w:r>
        <w:t>Возникающие несимметричные режимы и переходные процессы  в узлах ЭЭС  являются функцией нескольких составляющих, таких как отключаемые токи, переходное останавливающееся напряжение, параметры возникающей электрической дуги и  скорости их изменения во времени.</w:t>
      </w:r>
    </w:p>
    <w:p w14:paraId="138DFAC4" w14:textId="1D5107F1" w:rsidR="00D164B7" w:rsidRDefault="00B1219A" w:rsidP="00B1219A">
      <w:pPr>
        <w:spacing w:line="276" w:lineRule="auto"/>
        <w:ind w:firstLine="567"/>
        <w:jc w:val="both"/>
      </w:pPr>
      <w:r>
        <w:tab/>
        <w:t xml:space="preserve">Перечисленные составляющие, переходных процессов  согласно могут быть описаны дифференциальными уравнениями. Дифференциальные </w:t>
      </w:r>
      <w:proofErr w:type="gramStart"/>
      <w:r>
        <w:t>уравнения</w:t>
      </w:r>
      <w:proofErr w:type="gramEnd"/>
      <w:r>
        <w:t xml:space="preserve"> описывающие соответствующие физические процессы являются нелинейными, аналитические решения, которых весьма затруднительны. </w:t>
      </w:r>
      <w:proofErr w:type="gramStart"/>
      <w:r>
        <w:t>Для решения уравнений типа может быть использован метод Годунова, который согласно позволяет переходить от нелинейных функций и соответствующих дифференциальных уравнениях, которые описывают переходные процессы, к эквивалентным линейным функциям и получить конкретные значения параметров, характеризующих переходные процессы и электрические дуги в распределительных устройствах и выключателях.</w:t>
      </w:r>
      <w:proofErr w:type="gramEnd"/>
      <w:r>
        <w:t xml:space="preserve"> Переход такого типа облегчает проведения расчетов переходных процессов, возникающих в распределительных сетях.</w:t>
      </w:r>
    </w:p>
    <w:p w14:paraId="6CC78B13" w14:textId="11397AF8" w:rsidR="00EA5C9C" w:rsidRDefault="00B1219A" w:rsidP="00EA5C9C">
      <w:pPr>
        <w:spacing w:line="276" w:lineRule="auto"/>
        <w:ind w:firstLine="567"/>
        <w:jc w:val="both"/>
      </w:pPr>
      <w:proofErr w:type="spellStart"/>
      <w:r w:rsidRPr="00B1219A">
        <w:rPr>
          <w:b/>
        </w:rPr>
        <w:t>Погралецкий</w:t>
      </w:r>
      <w:proofErr w:type="spellEnd"/>
      <w:r w:rsidRPr="00B1219A">
        <w:rPr>
          <w:b/>
        </w:rPr>
        <w:t xml:space="preserve"> </w:t>
      </w:r>
      <w:proofErr w:type="spellStart"/>
      <w:r w:rsidRPr="00B1219A">
        <w:rPr>
          <w:b/>
        </w:rPr>
        <w:t>В.М.</w:t>
      </w:r>
      <w:r w:rsidR="00EA5C9C">
        <w:t>Полученные</w:t>
      </w:r>
      <w:proofErr w:type="spellEnd"/>
      <w:r w:rsidR="00EA5C9C">
        <w:t xml:space="preserve"> результаты </w:t>
      </w:r>
      <w:proofErr w:type="gramStart"/>
      <w:r w:rsidR="00EA5C9C">
        <w:t>расчетов</w:t>
      </w:r>
      <w:proofErr w:type="gramEnd"/>
      <w:r w:rsidR="00EA5C9C">
        <w:t xml:space="preserve"> таким образом переходных процессов и описание электрической дуги в высоковольтных выключателях различного типа, при использовании метода Годунова, показывает их высокую степень точности и соответствие опыту эксплуатации. Это  </w:t>
      </w:r>
      <w:proofErr w:type="gramStart"/>
      <w:r w:rsidR="00EA5C9C">
        <w:t>будет</w:t>
      </w:r>
      <w:proofErr w:type="gramEnd"/>
      <w:r w:rsidR="00EA5C9C">
        <w:t xml:space="preserve"> способствует упрощению математической модели и соответствующего описания  электрической дуги. Все это дает основание считать, что использование метода Годунова, облегчает проведения соответствующих расчетов и способствует повышению точности расчета параметров переходных процессов в электроэнергетических системах и более детальное и точное определение функциональной надежности  установленного электрооборудования (в частности высоковольтных выключателей  разного типа) при расчете переходных процессов в электроэнергетических системах.</w:t>
      </w:r>
    </w:p>
    <w:p w14:paraId="3E2F3796" w14:textId="77777777" w:rsidR="00EA5C9C" w:rsidRDefault="00EA5C9C" w:rsidP="00EA5C9C">
      <w:pPr>
        <w:spacing w:line="276" w:lineRule="auto"/>
        <w:ind w:firstLine="567"/>
        <w:jc w:val="both"/>
      </w:pPr>
      <w:r>
        <w:t xml:space="preserve">Процесс изменения составных частей эквивалентного значения восстанавливающего переходного напряжения определяется: </w:t>
      </w:r>
    </w:p>
    <w:p w14:paraId="34744DAF" w14:textId="5F20FB9F" w:rsidR="00EA5C9C" w:rsidRDefault="00EA5C9C" w:rsidP="00EA5C9C">
      <w:pPr>
        <w:spacing w:line="276" w:lineRule="auto"/>
        <w:ind w:firstLine="567"/>
        <w:jc w:val="both"/>
      </w:pPr>
      <w:r>
        <w:t>•</w:t>
      </w:r>
      <w:r>
        <w:tab/>
      </w:r>
      <w:r w:rsidR="000E1233">
        <w:t>в</w:t>
      </w:r>
      <w:r>
        <w:t>осстановлением переходного напряжения в точке возникновения переходного процесса со стороны электрической сети;</w:t>
      </w:r>
    </w:p>
    <w:p w14:paraId="6CD50465" w14:textId="3BD9A945" w:rsidR="00EA5C9C" w:rsidRDefault="00EA5C9C" w:rsidP="00EA5C9C">
      <w:pPr>
        <w:spacing w:line="276" w:lineRule="auto"/>
        <w:ind w:firstLine="567"/>
        <w:jc w:val="both"/>
      </w:pPr>
      <w:r>
        <w:t>•</w:t>
      </w:r>
      <w:r>
        <w:tab/>
      </w:r>
      <w:r w:rsidR="000E1233">
        <w:t>в</w:t>
      </w:r>
      <w:r>
        <w:t>осстановлением переходного напряжения в точке возникновения переходного процесса со стороны источника питания;</w:t>
      </w:r>
    </w:p>
    <w:p w14:paraId="43167E05" w14:textId="5C17724F" w:rsidR="00EA5C9C" w:rsidRDefault="00EA5C9C" w:rsidP="00EA5C9C">
      <w:pPr>
        <w:spacing w:line="276" w:lineRule="auto"/>
        <w:ind w:firstLine="567"/>
        <w:jc w:val="both"/>
      </w:pPr>
      <w:r>
        <w:t>•</w:t>
      </w:r>
      <w:r>
        <w:tab/>
      </w:r>
      <w:r w:rsidR="00766EBB">
        <w:t>с</w:t>
      </w:r>
      <w:r>
        <w:t>уммарное восстановление переходного напряжения в точке возникновения переходного процесса.</w:t>
      </w:r>
    </w:p>
    <w:p w14:paraId="6BD5E57B" w14:textId="77777777" w:rsidR="00D164B7" w:rsidRDefault="00D164B7" w:rsidP="00D3711A">
      <w:pPr>
        <w:spacing w:line="276" w:lineRule="auto"/>
        <w:ind w:firstLine="567"/>
        <w:jc w:val="both"/>
      </w:pPr>
    </w:p>
    <w:p w14:paraId="1D35ADDA" w14:textId="04EAE37B" w:rsidR="0026584D" w:rsidRDefault="00EA5C9C" w:rsidP="0026584D">
      <w:pPr>
        <w:spacing w:line="276" w:lineRule="auto"/>
        <w:ind w:firstLine="567"/>
        <w:jc w:val="both"/>
      </w:pPr>
      <w:r w:rsidRPr="00EA5C9C">
        <w:rPr>
          <w:b/>
        </w:rPr>
        <w:t>Кондратюк Т.Б.</w:t>
      </w:r>
      <w:r w:rsidR="000E1233">
        <w:rPr>
          <w:b/>
        </w:rPr>
        <w:t xml:space="preserve"> </w:t>
      </w:r>
      <w:r w:rsidR="0026584D">
        <w:t xml:space="preserve">Использование метод Годунова для анализа несимметричных режимов и </w:t>
      </w:r>
      <w:proofErr w:type="gramStart"/>
      <w:r w:rsidR="0026584D">
        <w:t>переходных процессов, сопровождаемых возникновением электрической дуги  на контактах электрооборудования позволяет</w:t>
      </w:r>
      <w:proofErr w:type="gramEnd"/>
      <w:r w:rsidR="0026584D">
        <w:t xml:space="preserve"> нелинейные кривые и соответствующие дифференциальные уравнения, которые могут изображать данные процессы </w:t>
      </w:r>
      <w:proofErr w:type="spellStart"/>
      <w:r w:rsidR="0026584D">
        <w:t>линеаризировать</w:t>
      </w:r>
      <w:proofErr w:type="spellEnd"/>
      <w:r w:rsidR="0026584D">
        <w:t xml:space="preserve"> по определенным участкам и переходить от дифференциально-интегральных уравнений, которые описывают данный процесс к эквивалентным линейным уравнениям.</w:t>
      </w:r>
    </w:p>
    <w:p w14:paraId="2F5B4336" w14:textId="77777777" w:rsidR="0026584D" w:rsidRDefault="0026584D" w:rsidP="0026584D">
      <w:pPr>
        <w:spacing w:line="276" w:lineRule="auto"/>
        <w:ind w:firstLine="567"/>
        <w:jc w:val="both"/>
      </w:pPr>
      <w:r>
        <w:t>Из анализа динамики возникновения несимметричных режимов следует, что наибольшее влияния на функциональную надежность электрооборудования имеет динамика изменения уровней токов короткого замыкания в электрических сетях.</w:t>
      </w:r>
    </w:p>
    <w:p w14:paraId="5B2E3F3D" w14:textId="77777777" w:rsidR="0026584D" w:rsidRDefault="0026584D" w:rsidP="0026584D">
      <w:pPr>
        <w:spacing w:line="276" w:lineRule="auto"/>
        <w:ind w:firstLine="567"/>
        <w:jc w:val="both"/>
      </w:pPr>
      <w:r>
        <w:t>Динамика изменения уровней токов  короткого замыкания в электрических сетях  зависит отряда факторов:</w:t>
      </w:r>
    </w:p>
    <w:p w14:paraId="183CF216" w14:textId="77777777" w:rsidR="0026584D" w:rsidRDefault="0026584D" w:rsidP="0026584D">
      <w:pPr>
        <w:spacing w:line="276" w:lineRule="auto"/>
        <w:ind w:firstLine="567"/>
        <w:jc w:val="both"/>
      </w:pPr>
      <w:r>
        <w:t xml:space="preserve">- скорости изменения повторно </w:t>
      </w:r>
      <w:proofErr w:type="spellStart"/>
      <w:r>
        <w:t>восстанавливающегося</w:t>
      </w:r>
      <w:proofErr w:type="spellEnd"/>
      <w:r>
        <w:t xml:space="preserve"> напряжения в точке короткого замыкания со стороны источника питания; </w:t>
      </w:r>
    </w:p>
    <w:p w14:paraId="751FF12F" w14:textId="77777777" w:rsidR="0026584D" w:rsidRDefault="0026584D" w:rsidP="0026584D">
      <w:pPr>
        <w:spacing w:line="276" w:lineRule="auto"/>
        <w:ind w:firstLine="567"/>
        <w:jc w:val="both"/>
      </w:pPr>
      <w:r>
        <w:t xml:space="preserve">- скорости изменения повторно </w:t>
      </w:r>
      <w:proofErr w:type="spellStart"/>
      <w:r>
        <w:t>восстанавливающегося</w:t>
      </w:r>
      <w:proofErr w:type="spellEnd"/>
      <w:r>
        <w:t xml:space="preserve"> напряжения в точке короткого замыкания со стороны нагрузки;</w:t>
      </w:r>
    </w:p>
    <w:p w14:paraId="657484F1" w14:textId="77777777" w:rsidR="0026584D" w:rsidRDefault="0026584D" w:rsidP="0026584D">
      <w:pPr>
        <w:spacing w:line="276" w:lineRule="auto"/>
        <w:ind w:firstLine="567"/>
        <w:jc w:val="both"/>
      </w:pPr>
      <w:r>
        <w:t>-величины и скорости изменения мощности  в точке короткого замыкания со стороны источника питания;</w:t>
      </w:r>
    </w:p>
    <w:p w14:paraId="421D0EE8" w14:textId="77777777" w:rsidR="0026584D" w:rsidRDefault="0026584D" w:rsidP="0026584D">
      <w:pPr>
        <w:spacing w:line="276" w:lineRule="auto"/>
        <w:ind w:firstLine="567"/>
        <w:jc w:val="both"/>
      </w:pPr>
      <w:r>
        <w:t>- величины и скорости изменения мощности  в точке короткого замыкания со стороны нагрузки;</w:t>
      </w:r>
    </w:p>
    <w:p w14:paraId="0F37A17E" w14:textId="6FD1AFB2" w:rsidR="00D164B7" w:rsidRDefault="0026584D" w:rsidP="0026584D">
      <w:pPr>
        <w:spacing w:line="276" w:lineRule="auto"/>
        <w:ind w:firstLine="567"/>
        <w:jc w:val="both"/>
      </w:pPr>
      <w:r>
        <w:t>- значение эквивалентного сопротивления в точке короткого замыкания.</w:t>
      </w:r>
    </w:p>
    <w:p w14:paraId="0C804D68" w14:textId="77777777" w:rsidR="003F3384" w:rsidRDefault="003F3384" w:rsidP="003F3384">
      <w:pPr>
        <w:spacing w:line="192" w:lineRule="auto"/>
        <w:jc w:val="both"/>
        <w:rPr>
          <w:b/>
          <w:bCs/>
          <w:sz w:val="24"/>
          <w:szCs w:val="24"/>
        </w:rPr>
      </w:pPr>
    </w:p>
    <w:p w14:paraId="42258C0C" w14:textId="77777777" w:rsidR="000E1233" w:rsidRDefault="000E1233" w:rsidP="003F3384">
      <w:pPr>
        <w:spacing w:line="192" w:lineRule="auto"/>
        <w:jc w:val="both"/>
        <w:rPr>
          <w:b/>
          <w:bCs/>
          <w:sz w:val="24"/>
          <w:szCs w:val="24"/>
        </w:rPr>
      </w:pPr>
    </w:p>
    <w:p w14:paraId="357A8233" w14:textId="77777777" w:rsidR="000E1233" w:rsidRDefault="000E1233" w:rsidP="003F3384">
      <w:pPr>
        <w:spacing w:line="192" w:lineRule="auto"/>
        <w:jc w:val="both"/>
        <w:rPr>
          <w:b/>
          <w:bCs/>
          <w:sz w:val="24"/>
          <w:szCs w:val="24"/>
        </w:rPr>
      </w:pPr>
    </w:p>
    <w:p w14:paraId="37E1B033" w14:textId="77777777" w:rsidR="000E1233" w:rsidRDefault="000E1233" w:rsidP="003F3384">
      <w:pPr>
        <w:spacing w:line="192" w:lineRule="auto"/>
        <w:jc w:val="both"/>
        <w:rPr>
          <w:b/>
          <w:bCs/>
          <w:sz w:val="24"/>
          <w:szCs w:val="24"/>
        </w:rPr>
      </w:pPr>
    </w:p>
    <w:p w14:paraId="68316DEA" w14:textId="77777777" w:rsidR="000E1233" w:rsidRDefault="000E1233" w:rsidP="003F3384">
      <w:pPr>
        <w:spacing w:line="192" w:lineRule="auto"/>
        <w:jc w:val="both"/>
        <w:rPr>
          <w:b/>
          <w:bCs/>
          <w:sz w:val="24"/>
          <w:szCs w:val="24"/>
        </w:rPr>
      </w:pPr>
    </w:p>
    <w:p w14:paraId="4B529E99" w14:textId="77777777" w:rsidR="000E1233" w:rsidRDefault="000E1233" w:rsidP="003F3384">
      <w:pPr>
        <w:spacing w:line="192" w:lineRule="auto"/>
        <w:jc w:val="both"/>
        <w:rPr>
          <w:b/>
          <w:bCs/>
          <w:sz w:val="24"/>
          <w:szCs w:val="24"/>
        </w:rPr>
      </w:pPr>
    </w:p>
    <w:p w14:paraId="3B9B1F56" w14:textId="77777777" w:rsidR="000E1233" w:rsidRDefault="000E1233" w:rsidP="003F3384">
      <w:pPr>
        <w:spacing w:line="192" w:lineRule="auto"/>
        <w:jc w:val="both"/>
        <w:rPr>
          <w:b/>
          <w:bCs/>
          <w:sz w:val="24"/>
          <w:szCs w:val="24"/>
        </w:rPr>
      </w:pPr>
    </w:p>
    <w:p w14:paraId="490DF238" w14:textId="77777777" w:rsidR="000E1233" w:rsidRDefault="000E1233" w:rsidP="003F3384">
      <w:pPr>
        <w:spacing w:line="192" w:lineRule="auto"/>
        <w:jc w:val="both"/>
        <w:rPr>
          <w:b/>
          <w:bCs/>
          <w:sz w:val="24"/>
          <w:szCs w:val="24"/>
        </w:rPr>
      </w:pPr>
    </w:p>
    <w:p w14:paraId="37122F3A" w14:textId="77777777" w:rsidR="000E1233" w:rsidRDefault="000E1233" w:rsidP="003F3384">
      <w:pPr>
        <w:spacing w:line="192" w:lineRule="auto"/>
        <w:jc w:val="both"/>
        <w:rPr>
          <w:b/>
          <w:bCs/>
          <w:sz w:val="24"/>
          <w:szCs w:val="24"/>
        </w:rPr>
      </w:pPr>
    </w:p>
    <w:p w14:paraId="4FAA9897" w14:textId="77777777" w:rsidR="000E1233" w:rsidRPr="003F3384" w:rsidRDefault="000E1233" w:rsidP="003F3384">
      <w:pPr>
        <w:spacing w:line="192" w:lineRule="auto"/>
        <w:jc w:val="both"/>
        <w:rPr>
          <w:b/>
          <w:bCs/>
          <w:sz w:val="24"/>
          <w:szCs w:val="24"/>
        </w:rPr>
      </w:pPr>
    </w:p>
    <w:p w14:paraId="31264268" w14:textId="77777777" w:rsidR="00571793" w:rsidRPr="003D4EB3" w:rsidRDefault="00A43B30" w:rsidP="00571793">
      <w:pPr>
        <w:pStyle w:val="a3"/>
        <w:numPr>
          <w:ilvl w:val="0"/>
          <w:numId w:val="13"/>
        </w:numPr>
        <w:spacing w:line="192" w:lineRule="auto"/>
        <w:ind w:hanging="218"/>
        <w:jc w:val="both"/>
        <w:rPr>
          <w:b/>
          <w:bCs/>
          <w:sz w:val="24"/>
          <w:szCs w:val="24"/>
        </w:rPr>
      </w:pPr>
      <w:r w:rsidRPr="003D4EB3">
        <w:rPr>
          <w:b/>
          <w:bCs/>
          <w:sz w:val="24"/>
          <w:szCs w:val="24"/>
        </w:rPr>
        <w:t>П</w:t>
      </w:r>
      <w:r w:rsidR="00CB00B6">
        <w:rPr>
          <w:b/>
          <w:bCs/>
          <w:sz w:val="24"/>
          <w:szCs w:val="24"/>
        </w:rPr>
        <w:t>ОДГОТОВКА НАУЧНО -</w:t>
      </w:r>
      <w:r w:rsidR="005E0520">
        <w:rPr>
          <w:b/>
          <w:bCs/>
          <w:sz w:val="24"/>
          <w:szCs w:val="24"/>
        </w:rPr>
        <w:t xml:space="preserve"> ПЕДАГОГИЧЕСКИХ КАДРОВ ВЫСШЕЙ КВАЛИФИКАЦИИ</w:t>
      </w:r>
    </w:p>
    <w:p w14:paraId="23CE6F64" w14:textId="77777777" w:rsidR="00571793" w:rsidRPr="001E7773" w:rsidRDefault="00571793" w:rsidP="00571793">
      <w:pPr>
        <w:pStyle w:val="a3"/>
        <w:spacing w:line="192" w:lineRule="auto"/>
        <w:ind w:left="360"/>
        <w:jc w:val="both"/>
        <w:rPr>
          <w:b/>
          <w:bCs/>
          <w:sz w:val="22"/>
          <w:szCs w:val="24"/>
        </w:rPr>
      </w:pPr>
    </w:p>
    <w:p w14:paraId="4194207A" w14:textId="77777777" w:rsidR="00571793" w:rsidRPr="001E7773" w:rsidRDefault="00571793" w:rsidP="00571793">
      <w:pPr>
        <w:pStyle w:val="a3"/>
        <w:spacing w:line="192" w:lineRule="auto"/>
        <w:ind w:left="0"/>
        <w:jc w:val="both"/>
        <w:rPr>
          <w:b/>
          <w:bCs/>
          <w:sz w:val="24"/>
          <w:szCs w:val="24"/>
        </w:rPr>
      </w:pPr>
      <w:r w:rsidRPr="001E7773">
        <w:rPr>
          <w:b/>
          <w:bCs/>
          <w:sz w:val="22"/>
          <w:szCs w:val="24"/>
        </w:rPr>
        <w:t xml:space="preserve"> </w:t>
      </w:r>
      <w:r w:rsidR="00A43B30" w:rsidRPr="001E7773">
        <w:rPr>
          <w:b/>
          <w:bCs/>
          <w:sz w:val="22"/>
          <w:szCs w:val="24"/>
        </w:rPr>
        <w:t xml:space="preserve"> </w:t>
      </w:r>
      <w:r w:rsidRPr="001E7773">
        <w:rPr>
          <w:b/>
          <w:bCs/>
          <w:szCs w:val="24"/>
        </w:rPr>
        <w:t xml:space="preserve">4.1. </w:t>
      </w:r>
      <w:r w:rsidR="00CD5FA5" w:rsidRPr="001E7773">
        <w:rPr>
          <w:b/>
          <w:bCs/>
          <w:szCs w:val="24"/>
        </w:rPr>
        <w:t>Общие сведения</w:t>
      </w:r>
    </w:p>
    <w:p w14:paraId="6AAEB74B" w14:textId="77777777" w:rsidR="00571793" w:rsidRPr="003D4EB3" w:rsidRDefault="00571793" w:rsidP="00571793">
      <w:pPr>
        <w:pStyle w:val="a3"/>
        <w:spacing w:line="192" w:lineRule="auto"/>
        <w:ind w:left="0"/>
        <w:jc w:val="both"/>
        <w:rPr>
          <w:b/>
          <w:bCs/>
          <w:sz w:val="24"/>
          <w:szCs w:val="24"/>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491"/>
        <w:gridCol w:w="1782"/>
        <w:gridCol w:w="2348"/>
        <w:gridCol w:w="2105"/>
        <w:gridCol w:w="1919"/>
        <w:gridCol w:w="1919"/>
      </w:tblGrid>
      <w:tr w:rsidR="00EC44DF" w:rsidRPr="003D4EB3" w14:paraId="29D2AFCB" w14:textId="77777777" w:rsidTr="00A16775">
        <w:trPr>
          <w:trHeight w:val="140"/>
        </w:trPr>
        <w:tc>
          <w:tcPr>
            <w:tcW w:w="3114" w:type="dxa"/>
            <w:vMerge w:val="restart"/>
            <w:tcBorders>
              <w:top w:val="single" w:sz="4" w:space="0" w:color="auto"/>
              <w:left w:val="single" w:sz="4" w:space="0" w:color="auto"/>
              <w:right w:val="single" w:sz="4" w:space="0" w:color="auto"/>
            </w:tcBorders>
            <w:vAlign w:val="center"/>
            <w:hideMark/>
          </w:tcPr>
          <w:p w14:paraId="4BBAA351" w14:textId="77777777" w:rsidR="00EC44DF" w:rsidRPr="003D4EB3" w:rsidRDefault="00EC44DF" w:rsidP="00A16775">
            <w:pPr>
              <w:spacing w:line="192" w:lineRule="auto"/>
              <w:jc w:val="center"/>
              <w:rPr>
                <w:sz w:val="22"/>
                <w:szCs w:val="22"/>
              </w:rPr>
            </w:pPr>
            <w:r w:rsidRPr="003D4EB3">
              <w:rPr>
                <w:sz w:val="22"/>
                <w:szCs w:val="22"/>
              </w:rPr>
              <w:t>Показатель</w:t>
            </w:r>
          </w:p>
        </w:tc>
        <w:tc>
          <w:tcPr>
            <w:tcW w:w="3273" w:type="dxa"/>
            <w:gridSpan w:val="2"/>
            <w:vMerge w:val="restart"/>
            <w:tcBorders>
              <w:top w:val="single" w:sz="4" w:space="0" w:color="auto"/>
              <w:left w:val="single" w:sz="4" w:space="0" w:color="auto"/>
              <w:right w:val="single" w:sz="4" w:space="0" w:color="auto"/>
            </w:tcBorders>
            <w:vAlign w:val="center"/>
            <w:hideMark/>
          </w:tcPr>
          <w:p w14:paraId="521849EB" w14:textId="77777777" w:rsidR="00EC44DF" w:rsidRPr="003D4EB3" w:rsidRDefault="00EC44DF" w:rsidP="00A16775">
            <w:pPr>
              <w:spacing w:line="192" w:lineRule="auto"/>
              <w:jc w:val="center"/>
              <w:rPr>
                <w:sz w:val="22"/>
                <w:szCs w:val="22"/>
              </w:rPr>
            </w:pPr>
            <w:r w:rsidRPr="003D4EB3">
              <w:rPr>
                <w:sz w:val="22"/>
                <w:szCs w:val="22"/>
              </w:rPr>
              <w:t>Аспиранты</w:t>
            </w:r>
          </w:p>
        </w:tc>
        <w:tc>
          <w:tcPr>
            <w:tcW w:w="2348" w:type="dxa"/>
            <w:vMerge w:val="restart"/>
            <w:tcBorders>
              <w:top w:val="single" w:sz="4" w:space="0" w:color="auto"/>
              <w:left w:val="single" w:sz="4" w:space="0" w:color="auto"/>
              <w:right w:val="single" w:sz="4" w:space="0" w:color="auto"/>
            </w:tcBorders>
            <w:vAlign w:val="center"/>
          </w:tcPr>
          <w:p w14:paraId="08D8A101" w14:textId="77777777" w:rsidR="00EC44DF" w:rsidRPr="003D4EB3" w:rsidRDefault="00EC44DF" w:rsidP="00A16775">
            <w:pPr>
              <w:spacing w:line="192" w:lineRule="auto"/>
              <w:jc w:val="center"/>
              <w:rPr>
                <w:sz w:val="22"/>
                <w:szCs w:val="22"/>
              </w:rPr>
            </w:pPr>
            <w:r w:rsidRPr="003D4EB3">
              <w:rPr>
                <w:sz w:val="22"/>
                <w:szCs w:val="22"/>
              </w:rPr>
              <w:t>Докторанты</w:t>
            </w:r>
          </w:p>
        </w:tc>
        <w:tc>
          <w:tcPr>
            <w:tcW w:w="2105" w:type="dxa"/>
            <w:vMerge w:val="restart"/>
            <w:tcBorders>
              <w:top w:val="single" w:sz="4" w:space="0" w:color="auto"/>
              <w:left w:val="single" w:sz="4" w:space="0" w:color="auto"/>
              <w:right w:val="single" w:sz="4" w:space="0" w:color="auto"/>
            </w:tcBorders>
            <w:vAlign w:val="center"/>
          </w:tcPr>
          <w:p w14:paraId="79A554AA" w14:textId="77777777" w:rsidR="00EC44DF" w:rsidRPr="003D4EB3" w:rsidRDefault="00EC44DF" w:rsidP="00A16775">
            <w:pPr>
              <w:spacing w:line="192" w:lineRule="auto"/>
              <w:jc w:val="center"/>
              <w:rPr>
                <w:sz w:val="22"/>
                <w:szCs w:val="22"/>
              </w:rPr>
            </w:pPr>
            <w:r w:rsidRPr="003D4EB3">
              <w:rPr>
                <w:sz w:val="22"/>
                <w:szCs w:val="22"/>
              </w:rPr>
              <w:t>Соискатели</w:t>
            </w:r>
          </w:p>
        </w:tc>
        <w:tc>
          <w:tcPr>
            <w:tcW w:w="3838" w:type="dxa"/>
            <w:gridSpan w:val="2"/>
            <w:tcBorders>
              <w:top w:val="single" w:sz="4" w:space="0" w:color="auto"/>
              <w:left w:val="single" w:sz="4" w:space="0" w:color="auto"/>
              <w:bottom w:val="single" w:sz="4" w:space="0" w:color="auto"/>
              <w:right w:val="single" w:sz="4" w:space="0" w:color="auto"/>
            </w:tcBorders>
            <w:vAlign w:val="center"/>
          </w:tcPr>
          <w:p w14:paraId="56ADEB87" w14:textId="77777777" w:rsidR="00EC44DF" w:rsidRDefault="00CB00B6" w:rsidP="00A16775">
            <w:pPr>
              <w:spacing w:line="192" w:lineRule="auto"/>
              <w:jc w:val="center"/>
              <w:rPr>
                <w:sz w:val="22"/>
                <w:szCs w:val="22"/>
              </w:rPr>
            </w:pPr>
            <w:r>
              <w:rPr>
                <w:sz w:val="22"/>
                <w:szCs w:val="22"/>
              </w:rPr>
              <w:t>Обучаются (прикреплены)</w:t>
            </w:r>
          </w:p>
          <w:p w14:paraId="693177ED" w14:textId="77777777" w:rsidR="00EC44DF" w:rsidRPr="003D4EB3" w:rsidRDefault="00EC44DF" w:rsidP="00A16775">
            <w:pPr>
              <w:spacing w:line="192" w:lineRule="auto"/>
              <w:jc w:val="center"/>
              <w:rPr>
                <w:sz w:val="22"/>
                <w:szCs w:val="22"/>
              </w:rPr>
            </w:pPr>
          </w:p>
        </w:tc>
      </w:tr>
      <w:tr w:rsidR="00EC44DF" w:rsidRPr="003D4EB3" w14:paraId="1B18AE83" w14:textId="77777777" w:rsidTr="00A16775">
        <w:trPr>
          <w:trHeight w:val="507"/>
        </w:trPr>
        <w:tc>
          <w:tcPr>
            <w:tcW w:w="3114" w:type="dxa"/>
            <w:vMerge/>
            <w:tcBorders>
              <w:left w:val="single" w:sz="4" w:space="0" w:color="auto"/>
              <w:right w:val="single" w:sz="4" w:space="0" w:color="auto"/>
            </w:tcBorders>
            <w:vAlign w:val="center"/>
            <w:hideMark/>
          </w:tcPr>
          <w:p w14:paraId="12AEB96B" w14:textId="77777777" w:rsidR="00EC44DF" w:rsidRPr="003D4EB3" w:rsidRDefault="00EC44DF" w:rsidP="00A16775">
            <w:pPr>
              <w:spacing w:line="192" w:lineRule="auto"/>
              <w:jc w:val="center"/>
              <w:rPr>
                <w:sz w:val="22"/>
                <w:szCs w:val="22"/>
              </w:rPr>
            </w:pPr>
          </w:p>
        </w:tc>
        <w:tc>
          <w:tcPr>
            <w:tcW w:w="3273" w:type="dxa"/>
            <w:gridSpan w:val="2"/>
            <w:vMerge/>
            <w:tcBorders>
              <w:left w:val="single" w:sz="4" w:space="0" w:color="auto"/>
              <w:bottom w:val="single" w:sz="4" w:space="0" w:color="auto"/>
              <w:right w:val="single" w:sz="4" w:space="0" w:color="auto"/>
            </w:tcBorders>
            <w:vAlign w:val="center"/>
            <w:hideMark/>
          </w:tcPr>
          <w:p w14:paraId="540BF9F6" w14:textId="77777777" w:rsidR="00EC44DF" w:rsidRPr="003D4EB3" w:rsidRDefault="00EC44DF" w:rsidP="00A16775">
            <w:pPr>
              <w:spacing w:line="192" w:lineRule="auto"/>
              <w:jc w:val="center"/>
              <w:rPr>
                <w:sz w:val="22"/>
                <w:szCs w:val="22"/>
              </w:rPr>
            </w:pPr>
          </w:p>
        </w:tc>
        <w:tc>
          <w:tcPr>
            <w:tcW w:w="2348" w:type="dxa"/>
            <w:vMerge/>
            <w:tcBorders>
              <w:left w:val="single" w:sz="4" w:space="0" w:color="auto"/>
              <w:right w:val="single" w:sz="4" w:space="0" w:color="auto"/>
            </w:tcBorders>
            <w:vAlign w:val="center"/>
          </w:tcPr>
          <w:p w14:paraId="6A814621" w14:textId="77777777" w:rsidR="00EC44DF" w:rsidRPr="003D4EB3" w:rsidRDefault="00EC44DF" w:rsidP="00A16775">
            <w:pPr>
              <w:spacing w:line="192" w:lineRule="auto"/>
              <w:jc w:val="center"/>
              <w:rPr>
                <w:sz w:val="22"/>
                <w:szCs w:val="22"/>
              </w:rPr>
            </w:pPr>
          </w:p>
        </w:tc>
        <w:tc>
          <w:tcPr>
            <w:tcW w:w="2105" w:type="dxa"/>
            <w:vMerge/>
            <w:tcBorders>
              <w:left w:val="single" w:sz="4" w:space="0" w:color="auto"/>
              <w:right w:val="single" w:sz="4" w:space="0" w:color="auto"/>
            </w:tcBorders>
            <w:vAlign w:val="center"/>
          </w:tcPr>
          <w:p w14:paraId="7C6C522D" w14:textId="77777777" w:rsidR="00EC44DF" w:rsidRPr="003D4EB3" w:rsidRDefault="00EC44DF" w:rsidP="00A16775">
            <w:pPr>
              <w:spacing w:line="192" w:lineRule="auto"/>
              <w:jc w:val="center"/>
              <w:rPr>
                <w:sz w:val="22"/>
                <w:szCs w:val="22"/>
              </w:rPr>
            </w:pPr>
          </w:p>
        </w:tc>
        <w:tc>
          <w:tcPr>
            <w:tcW w:w="1919" w:type="dxa"/>
            <w:vMerge w:val="restart"/>
            <w:tcBorders>
              <w:top w:val="single" w:sz="4" w:space="0" w:color="auto"/>
              <w:left w:val="single" w:sz="4" w:space="0" w:color="auto"/>
              <w:right w:val="single" w:sz="4" w:space="0" w:color="auto"/>
            </w:tcBorders>
            <w:vAlign w:val="center"/>
          </w:tcPr>
          <w:p w14:paraId="629981A8" w14:textId="77777777" w:rsidR="00EC44DF" w:rsidRPr="003D4EB3" w:rsidRDefault="00EC44DF" w:rsidP="00A16775">
            <w:pPr>
              <w:spacing w:line="192" w:lineRule="auto"/>
              <w:jc w:val="center"/>
              <w:rPr>
                <w:sz w:val="22"/>
                <w:szCs w:val="22"/>
              </w:rPr>
            </w:pPr>
            <w:r>
              <w:rPr>
                <w:sz w:val="22"/>
                <w:szCs w:val="22"/>
              </w:rPr>
              <w:t xml:space="preserve">ПГУ им. </w:t>
            </w:r>
            <w:proofErr w:type="spellStart"/>
            <w:r>
              <w:rPr>
                <w:sz w:val="22"/>
                <w:szCs w:val="22"/>
              </w:rPr>
              <w:t>Т.г</w:t>
            </w:r>
            <w:proofErr w:type="spellEnd"/>
            <w:r>
              <w:rPr>
                <w:sz w:val="22"/>
                <w:szCs w:val="22"/>
              </w:rPr>
              <w:t>. Шевченко</w:t>
            </w:r>
          </w:p>
        </w:tc>
        <w:tc>
          <w:tcPr>
            <w:tcW w:w="1919" w:type="dxa"/>
            <w:vMerge w:val="restart"/>
            <w:tcBorders>
              <w:top w:val="single" w:sz="4" w:space="0" w:color="auto"/>
              <w:left w:val="single" w:sz="4" w:space="0" w:color="auto"/>
              <w:right w:val="single" w:sz="4" w:space="0" w:color="auto"/>
            </w:tcBorders>
            <w:vAlign w:val="center"/>
          </w:tcPr>
          <w:p w14:paraId="360FE6DE" w14:textId="77777777" w:rsidR="00EC44DF" w:rsidRPr="003D4EB3" w:rsidRDefault="00EC44DF" w:rsidP="00A16775">
            <w:pPr>
              <w:spacing w:line="192" w:lineRule="auto"/>
              <w:jc w:val="center"/>
              <w:rPr>
                <w:sz w:val="22"/>
                <w:szCs w:val="22"/>
              </w:rPr>
            </w:pPr>
            <w:r>
              <w:rPr>
                <w:sz w:val="22"/>
                <w:szCs w:val="22"/>
              </w:rPr>
              <w:t>другие вузы (организации)</w:t>
            </w:r>
          </w:p>
        </w:tc>
      </w:tr>
      <w:tr w:rsidR="00EC44DF" w:rsidRPr="003D4EB3" w14:paraId="7659F393" w14:textId="77777777" w:rsidTr="00674886">
        <w:trPr>
          <w:trHeight w:val="383"/>
        </w:trPr>
        <w:tc>
          <w:tcPr>
            <w:tcW w:w="3114" w:type="dxa"/>
            <w:vMerge/>
            <w:tcBorders>
              <w:left w:val="single" w:sz="4" w:space="0" w:color="auto"/>
              <w:bottom w:val="single" w:sz="4" w:space="0" w:color="auto"/>
              <w:right w:val="single" w:sz="4" w:space="0" w:color="auto"/>
            </w:tcBorders>
            <w:vAlign w:val="center"/>
          </w:tcPr>
          <w:p w14:paraId="1CEBA598" w14:textId="77777777" w:rsidR="00EC44DF" w:rsidRPr="003D4EB3" w:rsidRDefault="00EC44DF" w:rsidP="00674886">
            <w:pPr>
              <w:spacing w:line="192" w:lineRule="auto"/>
              <w:jc w:val="center"/>
              <w:rPr>
                <w:sz w:val="22"/>
                <w:szCs w:val="22"/>
              </w:rPr>
            </w:pPr>
          </w:p>
        </w:tc>
        <w:tc>
          <w:tcPr>
            <w:tcW w:w="1491" w:type="dxa"/>
            <w:tcBorders>
              <w:top w:val="single" w:sz="4" w:space="0" w:color="auto"/>
              <w:left w:val="single" w:sz="4" w:space="0" w:color="auto"/>
              <w:bottom w:val="single" w:sz="4" w:space="0" w:color="auto"/>
              <w:right w:val="single" w:sz="4" w:space="0" w:color="auto"/>
            </w:tcBorders>
            <w:vAlign w:val="center"/>
          </w:tcPr>
          <w:p w14:paraId="173C6F12" w14:textId="77777777" w:rsidR="00EC44DF" w:rsidRPr="003D4EB3" w:rsidRDefault="00EC44DF" w:rsidP="00EC44DF">
            <w:pPr>
              <w:spacing w:line="192" w:lineRule="auto"/>
              <w:jc w:val="center"/>
              <w:rPr>
                <w:sz w:val="22"/>
                <w:szCs w:val="22"/>
              </w:rPr>
            </w:pPr>
            <w:r w:rsidRPr="003D4EB3">
              <w:rPr>
                <w:sz w:val="22"/>
                <w:szCs w:val="22"/>
              </w:rPr>
              <w:t>очн</w:t>
            </w:r>
            <w:r>
              <w:rPr>
                <w:sz w:val="22"/>
                <w:szCs w:val="22"/>
              </w:rPr>
              <w:t>о</w:t>
            </w:r>
          </w:p>
        </w:tc>
        <w:tc>
          <w:tcPr>
            <w:tcW w:w="1782" w:type="dxa"/>
            <w:tcBorders>
              <w:top w:val="single" w:sz="4" w:space="0" w:color="auto"/>
              <w:left w:val="single" w:sz="4" w:space="0" w:color="auto"/>
              <w:bottom w:val="single" w:sz="4" w:space="0" w:color="auto"/>
              <w:right w:val="single" w:sz="4" w:space="0" w:color="auto"/>
            </w:tcBorders>
            <w:vAlign w:val="center"/>
          </w:tcPr>
          <w:p w14:paraId="047DB785" w14:textId="77777777" w:rsidR="00EC44DF" w:rsidRPr="003D4EB3" w:rsidRDefault="00EC44DF" w:rsidP="00EC44DF">
            <w:pPr>
              <w:spacing w:line="192" w:lineRule="auto"/>
              <w:jc w:val="center"/>
              <w:rPr>
                <w:sz w:val="22"/>
                <w:szCs w:val="22"/>
              </w:rPr>
            </w:pPr>
            <w:r w:rsidRPr="003D4EB3">
              <w:rPr>
                <w:sz w:val="22"/>
                <w:szCs w:val="22"/>
              </w:rPr>
              <w:t>заочн</w:t>
            </w:r>
            <w:r>
              <w:rPr>
                <w:sz w:val="22"/>
                <w:szCs w:val="22"/>
              </w:rPr>
              <w:t>о</w:t>
            </w:r>
          </w:p>
        </w:tc>
        <w:tc>
          <w:tcPr>
            <w:tcW w:w="2348" w:type="dxa"/>
            <w:vMerge/>
            <w:tcBorders>
              <w:left w:val="single" w:sz="4" w:space="0" w:color="auto"/>
              <w:bottom w:val="single" w:sz="4" w:space="0" w:color="auto"/>
              <w:right w:val="single" w:sz="4" w:space="0" w:color="auto"/>
            </w:tcBorders>
            <w:vAlign w:val="center"/>
          </w:tcPr>
          <w:p w14:paraId="65F622B6" w14:textId="77777777" w:rsidR="00EC44DF" w:rsidRPr="003D4EB3" w:rsidRDefault="00EC44DF" w:rsidP="00674886">
            <w:pPr>
              <w:spacing w:line="192" w:lineRule="auto"/>
              <w:jc w:val="center"/>
              <w:rPr>
                <w:sz w:val="22"/>
                <w:szCs w:val="22"/>
              </w:rPr>
            </w:pPr>
          </w:p>
        </w:tc>
        <w:tc>
          <w:tcPr>
            <w:tcW w:w="2105" w:type="dxa"/>
            <w:vMerge/>
            <w:tcBorders>
              <w:left w:val="single" w:sz="4" w:space="0" w:color="auto"/>
              <w:bottom w:val="single" w:sz="4" w:space="0" w:color="auto"/>
              <w:right w:val="single" w:sz="4" w:space="0" w:color="auto"/>
            </w:tcBorders>
            <w:vAlign w:val="center"/>
          </w:tcPr>
          <w:p w14:paraId="2E9E7F34" w14:textId="77777777" w:rsidR="00EC44DF" w:rsidRPr="003D4EB3" w:rsidRDefault="00EC44DF" w:rsidP="00674886">
            <w:pPr>
              <w:spacing w:line="192" w:lineRule="auto"/>
              <w:jc w:val="center"/>
              <w:rPr>
                <w:sz w:val="22"/>
                <w:szCs w:val="22"/>
              </w:rPr>
            </w:pPr>
          </w:p>
        </w:tc>
        <w:tc>
          <w:tcPr>
            <w:tcW w:w="1919" w:type="dxa"/>
            <w:vMerge/>
            <w:tcBorders>
              <w:left w:val="single" w:sz="4" w:space="0" w:color="auto"/>
              <w:bottom w:val="single" w:sz="4" w:space="0" w:color="auto"/>
              <w:right w:val="single" w:sz="4" w:space="0" w:color="auto"/>
            </w:tcBorders>
          </w:tcPr>
          <w:p w14:paraId="1182B4A0" w14:textId="77777777" w:rsidR="00EC44DF" w:rsidRPr="003D4EB3" w:rsidRDefault="00EC44DF" w:rsidP="00674886">
            <w:pPr>
              <w:spacing w:line="192" w:lineRule="auto"/>
              <w:jc w:val="center"/>
              <w:rPr>
                <w:sz w:val="22"/>
                <w:szCs w:val="22"/>
              </w:rPr>
            </w:pPr>
          </w:p>
        </w:tc>
        <w:tc>
          <w:tcPr>
            <w:tcW w:w="1919" w:type="dxa"/>
            <w:vMerge/>
            <w:tcBorders>
              <w:left w:val="single" w:sz="4" w:space="0" w:color="auto"/>
              <w:bottom w:val="single" w:sz="4" w:space="0" w:color="auto"/>
              <w:right w:val="single" w:sz="4" w:space="0" w:color="auto"/>
            </w:tcBorders>
          </w:tcPr>
          <w:p w14:paraId="5E582395" w14:textId="77777777" w:rsidR="00EC44DF" w:rsidRPr="003D4EB3" w:rsidRDefault="00EC44DF" w:rsidP="00674886">
            <w:pPr>
              <w:spacing w:line="192" w:lineRule="auto"/>
              <w:jc w:val="center"/>
              <w:rPr>
                <w:sz w:val="22"/>
                <w:szCs w:val="22"/>
              </w:rPr>
            </w:pPr>
          </w:p>
        </w:tc>
      </w:tr>
      <w:tr w:rsidR="00CD5FA5" w:rsidRPr="003D4EB3" w14:paraId="2A3B1208" w14:textId="77777777" w:rsidTr="004F7FF4">
        <w:trPr>
          <w:trHeight w:val="383"/>
        </w:trPr>
        <w:tc>
          <w:tcPr>
            <w:tcW w:w="3114" w:type="dxa"/>
            <w:tcBorders>
              <w:top w:val="single" w:sz="4" w:space="0" w:color="auto"/>
              <w:left w:val="single" w:sz="4" w:space="0" w:color="auto"/>
              <w:bottom w:val="single" w:sz="4" w:space="0" w:color="auto"/>
              <w:right w:val="single" w:sz="4" w:space="0" w:color="auto"/>
            </w:tcBorders>
            <w:vAlign w:val="center"/>
          </w:tcPr>
          <w:p w14:paraId="73E2568B" w14:textId="77777777" w:rsidR="00CD5FA5" w:rsidRPr="003D4EB3" w:rsidRDefault="00CD5FA5" w:rsidP="00B81DE6">
            <w:pPr>
              <w:spacing w:line="192" w:lineRule="auto"/>
              <w:rPr>
                <w:sz w:val="22"/>
                <w:szCs w:val="22"/>
              </w:rPr>
            </w:pPr>
            <w:r w:rsidRPr="003D4EB3">
              <w:rPr>
                <w:sz w:val="22"/>
                <w:szCs w:val="22"/>
              </w:rPr>
              <w:t>Число аспирантов, докторантов, соискателей на момент составления отчета</w:t>
            </w:r>
          </w:p>
        </w:tc>
        <w:tc>
          <w:tcPr>
            <w:tcW w:w="1491" w:type="dxa"/>
            <w:tcBorders>
              <w:top w:val="single" w:sz="4" w:space="0" w:color="auto"/>
              <w:left w:val="single" w:sz="4" w:space="0" w:color="auto"/>
              <w:bottom w:val="single" w:sz="4" w:space="0" w:color="auto"/>
              <w:right w:val="single" w:sz="4" w:space="0" w:color="auto"/>
            </w:tcBorders>
            <w:vAlign w:val="center"/>
          </w:tcPr>
          <w:p w14:paraId="4D1F1459" w14:textId="77777777" w:rsidR="00CD5FA5" w:rsidRPr="003D4EB3" w:rsidRDefault="001B3533" w:rsidP="004F7FF4">
            <w:pPr>
              <w:spacing w:line="192" w:lineRule="auto"/>
              <w:jc w:val="center"/>
              <w:rPr>
                <w:sz w:val="22"/>
                <w:szCs w:val="22"/>
              </w:rPr>
            </w:pPr>
            <w:r>
              <w:rPr>
                <w:sz w:val="22"/>
                <w:szCs w:val="22"/>
              </w:rPr>
              <w:t>1</w:t>
            </w:r>
          </w:p>
        </w:tc>
        <w:tc>
          <w:tcPr>
            <w:tcW w:w="1782" w:type="dxa"/>
            <w:tcBorders>
              <w:top w:val="single" w:sz="4" w:space="0" w:color="auto"/>
              <w:left w:val="single" w:sz="4" w:space="0" w:color="auto"/>
              <w:bottom w:val="single" w:sz="4" w:space="0" w:color="auto"/>
              <w:right w:val="single" w:sz="4" w:space="0" w:color="auto"/>
            </w:tcBorders>
            <w:vAlign w:val="center"/>
          </w:tcPr>
          <w:p w14:paraId="3C5C6BEE" w14:textId="77777777" w:rsidR="00CD5FA5" w:rsidRPr="003D4EB3" w:rsidRDefault="004F7FF4" w:rsidP="004F7FF4">
            <w:pPr>
              <w:spacing w:line="192" w:lineRule="auto"/>
              <w:jc w:val="center"/>
              <w:rPr>
                <w:sz w:val="22"/>
                <w:szCs w:val="22"/>
              </w:rPr>
            </w:pPr>
            <w:r>
              <w:rPr>
                <w:sz w:val="22"/>
                <w:szCs w:val="22"/>
              </w:rPr>
              <w:t>-</w:t>
            </w:r>
          </w:p>
        </w:tc>
        <w:tc>
          <w:tcPr>
            <w:tcW w:w="2348" w:type="dxa"/>
            <w:tcBorders>
              <w:top w:val="single" w:sz="4" w:space="0" w:color="auto"/>
              <w:left w:val="single" w:sz="4" w:space="0" w:color="auto"/>
              <w:bottom w:val="single" w:sz="4" w:space="0" w:color="auto"/>
              <w:right w:val="single" w:sz="4" w:space="0" w:color="auto"/>
            </w:tcBorders>
            <w:vAlign w:val="center"/>
          </w:tcPr>
          <w:p w14:paraId="40A55BE2" w14:textId="77777777" w:rsidR="00CD5FA5" w:rsidRPr="003D4EB3" w:rsidRDefault="004F7FF4" w:rsidP="004F7FF4">
            <w:pPr>
              <w:spacing w:line="192" w:lineRule="auto"/>
              <w:jc w:val="center"/>
              <w:rPr>
                <w:sz w:val="22"/>
                <w:szCs w:val="22"/>
              </w:rPr>
            </w:pPr>
            <w:r>
              <w:rPr>
                <w:sz w:val="22"/>
                <w:szCs w:val="22"/>
              </w:rPr>
              <w:t>-</w:t>
            </w:r>
          </w:p>
        </w:tc>
        <w:tc>
          <w:tcPr>
            <w:tcW w:w="2105" w:type="dxa"/>
            <w:tcBorders>
              <w:top w:val="single" w:sz="4" w:space="0" w:color="auto"/>
              <w:left w:val="single" w:sz="4" w:space="0" w:color="auto"/>
              <w:bottom w:val="single" w:sz="4" w:space="0" w:color="auto"/>
              <w:right w:val="single" w:sz="4" w:space="0" w:color="auto"/>
            </w:tcBorders>
            <w:vAlign w:val="center"/>
          </w:tcPr>
          <w:p w14:paraId="22C2BF73" w14:textId="77777777" w:rsidR="00CD5FA5" w:rsidRPr="003D4EB3" w:rsidRDefault="001B3533" w:rsidP="004F7FF4">
            <w:pPr>
              <w:spacing w:line="192" w:lineRule="auto"/>
              <w:jc w:val="center"/>
              <w:rPr>
                <w:sz w:val="22"/>
                <w:szCs w:val="22"/>
              </w:rPr>
            </w:pPr>
            <w:r>
              <w:rPr>
                <w:sz w:val="22"/>
                <w:szCs w:val="22"/>
              </w:rPr>
              <w:t>-</w:t>
            </w:r>
          </w:p>
        </w:tc>
        <w:tc>
          <w:tcPr>
            <w:tcW w:w="1919" w:type="dxa"/>
            <w:tcBorders>
              <w:top w:val="single" w:sz="4" w:space="0" w:color="auto"/>
              <w:left w:val="single" w:sz="4" w:space="0" w:color="auto"/>
              <w:bottom w:val="single" w:sz="4" w:space="0" w:color="auto"/>
              <w:right w:val="single" w:sz="4" w:space="0" w:color="auto"/>
            </w:tcBorders>
            <w:vAlign w:val="center"/>
          </w:tcPr>
          <w:p w14:paraId="24376A28" w14:textId="77777777" w:rsidR="00CD5FA5" w:rsidRPr="003D4EB3" w:rsidRDefault="001B3533" w:rsidP="004F7FF4">
            <w:pPr>
              <w:spacing w:line="192" w:lineRule="auto"/>
              <w:jc w:val="center"/>
              <w:rPr>
                <w:sz w:val="22"/>
                <w:szCs w:val="22"/>
              </w:rPr>
            </w:pPr>
            <w:r>
              <w:rPr>
                <w:sz w:val="22"/>
                <w:szCs w:val="22"/>
              </w:rPr>
              <w:t>-</w:t>
            </w:r>
          </w:p>
        </w:tc>
        <w:tc>
          <w:tcPr>
            <w:tcW w:w="1919" w:type="dxa"/>
            <w:tcBorders>
              <w:top w:val="single" w:sz="4" w:space="0" w:color="auto"/>
              <w:left w:val="single" w:sz="4" w:space="0" w:color="auto"/>
              <w:bottom w:val="single" w:sz="4" w:space="0" w:color="auto"/>
              <w:right w:val="single" w:sz="4" w:space="0" w:color="auto"/>
            </w:tcBorders>
            <w:vAlign w:val="center"/>
          </w:tcPr>
          <w:p w14:paraId="7CF05007" w14:textId="77777777" w:rsidR="00CD5FA5" w:rsidRPr="003D4EB3" w:rsidRDefault="001B3533" w:rsidP="004F7FF4">
            <w:pPr>
              <w:spacing w:line="192" w:lineRule="auto"/>
              <w:jc w:val="center"/>
              <w:rPr>
                <w:sz w:val="22"/>
                <w:szCs w:val="22"/>
              </w:rPr>
            </w:pPr>
            <w:r>
              <w:rPr>
                <w:sz w:val="22"/>
                <w:szCs w:val="22"/>
              </w:rPr>
              <w:t>1</w:t>
            </w:r>
          </w:p>
        </w:tc>
      </w:tr>
      <w:tr w:rsidR="00CD5FA5" w:rsidRPr="003D4EB3" w14:paraId="61016332" w14:textId="77777777" w:rsidTr="004F7FF4">
        <w:trPr>
          <w:trHeight w:val="383"/>
        </w:trPr>
        <w:tc>
          <w:tcPr>
            <w:tcW w:w="3114" w:type="dxa"/>
            <w:tcBorders>
              <w:top w:val="single" w:sz="4" w:space="0" w:color="auto"/>
              <w:left w:val="single" w:sz="4" w:space="0" w:color="auto"/>
              <w:bottom w:val="single" w:sz="4" w:space="0" w:color="auto"/>
              <w:right w:val="single" w:sz="4" w:space="0" w:color="auto"/>
            </w:tcBorders>
            <w:vAlign w:val="center"/>
          </w:tcPr>
          <w:p w14:paraId="372F8F8E" w14:textId="77777777" w:rsidR="00CD5FA5" w:rsidRPr="003D4EB3" w:rsidRDefault="00CD5FA5" w:rsidP="00B81DE6">
            <w:pPr>
              <w:spacing w:line="192" w:lineRule="auto"/>
              <w:rPr>
                <w:sz w:val="22"/>
                <w:szCs w:val="22"/>
              </w:rPr>
            </w:pPr>
            <w:r w:rsidRPr="003D4EB3">
              <w:rPr>
                <w:sz w:val="22"/>
                <w:szCs w:val="22"/>
              </w:rPr>
              <w:t>Число аспирантов, докторантов, соискателей</w:t>
            </w:r>
            <w:r>
              <w:rPr>
                <w:sz w:val="22"/>
                <w:szCs w:val="22"/>
              </w:rPr>
              <w:t>,</w:t>
            </w:r>
            <w:r w:rsidRPr="003D4EB3">
              <w:rPr>
                <w:sz w:val="22"/>
                <w:szCs w:val="22"/>
              </w:rPr>
              <w:t xml:space="preserve"> завершивших обучение </w:t>
            </w:r>
            <w:r>
              <w:rPr>
                <w:sz w:val="22"/>
                <w:szCs w:val="22"/>
              </w:rPr>
              <w:t xml:space="preserve">(научное исследование) </w:t>
            </w:r>
            <w:r w:rsidRPr="003D4EB3">
              <w:rPr>
                <w:sz w:val="22"/>
                <w:szCs w:val="22"/>
              </w:rPr>
              <w:t xml:space="preserve"> в отчетном году</w:t>
            </w:r>
          </w:p>
        </w:tc>
        <w:tc>
          <w:tcPr>
            <w:tcW w:w="1491" w:type="dxa"/>
            <w:tcBorders>
              <w:top w:val="single" w:sz="4" w:space="0" w:color="auto"/>
              <w:left w:val="single" w:sz="4" w:space="0" w:color="auto"/>
              <w:bottom w:val="single" w:sz="4" w:space="0" w:color="auto"/>
              <w:right w:val="single" w:sz="4" w:space="0" w:color="auto"/>
            </w:tcBorders>
            <w:vAlign w:val="center"/>
          </w:tcPr>
          <w:p w14:paraId="36A2FB7A" w14:textId="77777777" w:rsidR="00CD5FA5" w:rsidRPr="003D4EB3" w:rsidRDefault="004F7FF4" w:rsidP="004F7FF4">
            <w:pPr>
              <w:spacing w:line="192" w:lineRule="auto"/>
              <w:jc w:val="center"/>
              <w:rPr>
                <w:sz w:val="22"/>
                <w:szCs w:val="22"/>
              </w:rPr>
            </w:pPr>
            <w:r>
              <w:rPr>
                <w:sz w:val="22"/>
                <w:szCs w:val="22"/>
              </w:rPr>
              <w:t>-</w:t>
            </w:r>
          </w:p>
        </w:tc>
        <w:tc>
          <w:tcPr>
            <w:tcW w:w="1782" w:type="dxa"/>
            <w:tcBorders>
              <w:top w:val="single" w:sz="4" w:space="0" w:color="auto"/>
              <w:left w:val="single" w:sz="4" w:space="0" w:color="auto"/>
              <w:bottom w:val="single" w:sz="4" w:space="0" w:color="auto"/>
              <w:right w:val="single" w:sz="4" w:space="0" w:color="auto"/>
            </w:tcBorders>
            <w:vAlign w:val="center"/>
          </w:tcPr>
          <w:p w14:paraId="25963656" w14:textId="77777777" w:rsidR="00CD5FA5" w:rsidRPr="003D4EB3" w:rsidRDefault="004F7FF4" w:rsidP="004F7FF4">
            <w:pPr>
              <w:spacing w:line="192" w:lineRule="auto"/>
              <w:jc w:val="center"/>
              <w:rPr>
                <w:sz w:val="22"/>
                <w:szCs w:val="22"/>
              </w:rPr>
            </w:pPr>
            <w:r>
              <w:rPr>
                <w:sz w:val="22"/>
                <w:szCs w:val="22"/>
              </w:rPr>
              <w:t>-</w:t>
            </w:r>
          </w:p>
        </w:tc>
        <w:tc>
          <w:tcPr>
            <w:tcW w:w="2348" w:type="dxa"/>
            <w:tcBorders>
              <w:top w:val="single" w:sz="4" w:space="0" w:color="auto"/>
              <w:left w:val="single" w:sz="4" w:space="0" w:color="auto"/>
              <w:bottom w:val="single" w:sz="4" w:space="0" w:color="auto"/>
              <w:right w:val="single" w:sz="4" w:space="0" w:color="auto"/>
            </w:tcBorders>
            <w:vAlign w:val="center"/>
          </w:tcPr>
          <w:p w14:paraId="0EAF51DE" w14:textId="77777777" w:rsidR="00CD5FA5" w:rsidRPr="003D4EB3" w:rsidRDefault="004F7FF4" w:rsidP="004F7FF4">
            <w:pPr>
              <w:spacing w:line="192" w:lineRule="auto"/>
              <w:jc w:val="center"/>
              <w:rPr>
                <w:sz w:val="22"/>
                <w:szCs w:val="22"/>
              </w:rPr>
            </w:pPr>
            <w:r>
              <w:rPr>
                <w:sz w:val="22"/>
                <w:szCs w:val="22"/>
              </w:rPr>
              <w:t>-</w:t>
            </w:r>
          </w:p>
        </w:tc>
        <w:tc>
          <w:tcPr>
            <w:tcW w:w="2105" w:type="dxa"/>
            <w:tcBorders>
              <w:top w:val="single" w:sz="4" w:space="0" w:color="auto"/>
              <w:left w:val="single" w:sz="4" w:space="0" w:color="auto"/>
              <w:bottom w:val="single" w:sz="4" w:space="0" w:color="auto"/>
              <w:right w:val="single" w:sz="4" w:space="0" w:color="auto"/>
            </w:tcBorders>
            <w:vAlign w:val="center"/>
          </w:tcPr>
          <w:p w14:paraId="76E47634" w14:textId="77777777" w:rsidR="00CD5FA5" w:rsidRPr="003D4EB3" w:rsidRDefault="004F7FF4" w:rsidP="004F7FF4">
            <w:pPr>
              <w:spacing w:line="192" w:lineRule="auto"/>
              <w:jc w:val="center"/>
              <w:rPr>
                <w:sz w:val="22"/>
                <w:szCs w:val="22"/>
              </w:rPr>
            </w:pPr>
            <w:r>
              <w:rPr>
                <w:sz w:val="22"/>
                <w:szCs w:val="22"/>
              </w:rPr>
              <w:t>-</w:t>
            </w:r>
          </w:p>
        </w:tc>
        <w:tc>
          <w:tcPr>
            <w:tcW w:w="1919" w:type="dxa"/>
            <w:tcBorders>
              <w:top w:val="single" w:sz="4" w:space="0" w:color="auto"/>
              <w:left w:val="single" w:sz="4" w:space="0" w:color="auto"/>
              <w:bottom w:val="single" w:sz="4" w:space="0" w:color="auto"/>
              <w:right w:val="single" w:sz="4" w:space="0" w:color="auto"/>
            </w:tcBorders>
            <w:vAlign w:val="center"/>
          </w:tcPr>
          <w:p w14:paraId="3597B0D0" w14:textId="77777777" w:rsidR="00CD5FA5" w:rsidRPr="003D4EB3" w:rsidRDefault="004F7FF4" w:rsidP="004F7FF4">
            <w:pPr>
              <w:spacing w:line="192" w:lineRule="auto"/>
              <w:jc w:val="center"/>
              <w:rPr>
                <w:sz w:val="22"/>
                <w:szCs w:val="22"/>
              </w:rPr>
            </w:pPr>
            <w:r>
              <w:rPr>
                <w:sz w:val="22"/>
                <w:szCs w:val="22"/>
              </w:rPr>
              <w:t>-</w:t>
            </w:r>
          </w:p>
        </w:tc>
        <w:tc>
          <w:tcPr>
            <w:tcW w:w="1919" w:type="dxa"/>
            <w:tcBorders>
              <w:top w:val="single" w:sz="4" w:space="0" w:color="auto"/>
              <w:left w:val="single" w:sz="4" w:space="0" w:color="auto"/>
              <w:bottom w:val="single" w:sz="4" w:space="0" w:color="auto"/>
              <w:right w:val="single" w:sz="4" w:space="0" w:color="auto"/>
            </w:tcBorders>
            <w:vAlign w:val="center"/>
          </w:tcPr>
          <w:p w14:paraId="1766E239" w14:textId="77777777" w:rsidR="00CD5FA5" w:rsidRPr="003D4EB3" w:rsidRDefault="004F7FF4" w:rsidP="004F7FF4">
            <w:pPr>
              <w:spacing w:line="192" w:lineRule="auto"/>
              <w:jc w:val="center"/>
              <w:rPr>
                <w:sz w:val="22"/>
                <w:szCs w:val="22"/>
              </w:rPr>
            </w:pPr>
            <w:r>
              <w:rPr>
                <w:sz w:val="22"/>
                <w:szCs w:val="22"/>
              </w:rPr>
              <w:t>-</w:t>
            </w:r>
          </w:p>
        </w:tc>
      </w:tr>
      <w:tr w:rsidR="000E26A9" w:rsidRPr="003D4EB3" w14:paraId="68F9D643" w14:textId="77777777" w:rsidTr="000600EF">
        <w:trPr>
          <w:trHeight w:val="383"/>
        </w:trPr>
        <w:tc>
          <w:tcPr>
            <w:tcW w:w="3114" w:type="dxa"/>
            <w:tcBorders>
              <w:top w:val="single" w:sz="4" w:space="0" w:color="auto"/>
              <w:left w:val="single" w:sz="4" w:space="0" w:color="auto"/>
              <w:bottom w:val="single" w:sz="4" w:space="0" w:color="auto"/>
              <w:right w:val="single" w:sz="4" w:space="0" w:color="auto"/>
            </w:tcBorders>
            <w:vAlign w:val="center"/>
          </w:tcPr>
          <w:p w14:paraId="0D4761BD" w14:textId="77777777" w:rsidR="000E26A9" w:rsidRPr="003D4EB3" w:rsidRDefault="000E26A9" w:rsidP="00EC44DF">
            <w:pPr>
              <w:spacing w:line="192" w:lineRule="auto"/>
              <w:rPr>
                <w:sz w:val="22"/>
                <w:szCs w:val="22"/>
              </w:rPr>
            </w:pPr>
            <w:r w:rsidRPr="003D4EB3">
              <w:rPr>
                <w:sz w:val="22"/>
                <w:szCs w:val="22"/>
              </w:rPr>
              <w:t>- из них</w:t>
            </w:r>
            <w:r>
              <w:rPr>
                <w:sz w:val="22"/>
                <w:szCs w:val="22"/>
              </w:rPr>
              <w:t xml:space="preserve"> </w:t>
            </w:r>
            <w:r w:rsidRPr="003D4EB3">
              <w:rPr>
                <w:sz w:val="22"/>
                <w:szCs w:val="22"/>
              </w:rPr>
              <w:t>с защитой диссертации</w:t>
            </w:r>
          </w:p>
        </w:tc>
        <w:tc>
          <w:tcPr>
            <w:tcW w:w="1491" w:type="dxa"/>
            <w:tcBorders>
              <w:top w:val="single" w:sz="4" w:space="0" w:color="auto"/>
              <w:left w:val="single" w:sz="4" w:space="0" w:color="auto"/>
              <w:bottom w:val="single" w:sz="4" w:space="0" w:color="auto"/>
              <w:right w:val="single" w:sz="4" w:space="0" w:color="auto"/>
            </w:tcBorders>
            <w:vAlign w:val="center"/>
          </w:tcPr>
          <w:p w14:paraId="067D4AB5" w14:textId="77777777" w:rsidR="000E26A9" w:rsidRPr="003D4EB3" w:rsidRDefault="000E26A9" w:rsidP="000600EF">
            <w:pPr>
              <w:spacing w:line="192" w:lineRule="auto"/>
              <w:jc w:val="center"/>
              <w:rPr>
                <w:sz w:val="22"/>
                <w:szCs w:val="22"/>
              </w:rPr>
            </w:pPr>
            <w:r>
              <w:rPr>
                <w:sz w:val="22"/>
                <w:szCs w:val="22"/>
              </w:rPr>
              <w:t>-</w:t>
            </w:r>
          </w:p>
        </w:tc>
        <w:tc>
          <w:tcPr>
            <w:tcW w:w="1782" w:type="dxa"/>
            <w:tcBorders>
              <w:top w:val="single" w:sz="4" w:space="0" w:color="auto"/>
              <w:left w:val="single" w:sz="4" w:space="0" w:color="auto"/>
              <w:bottom w:val="single" w:sz="4" w:space="0" w:color="auto"/>
              <w:right w:val="single" w:sz="4" w:space="0" w:color="auto"/>
            </w:tcBorders>
            <w:vAlign w:val="center"/>
          </w:tcPr>
          <w:p w14:paraId="0FA7BA54" w14:textId="77777777" w:rsidR="000E26A9" w:rsidRPr="003D4EB3" w:rsidRDefault="000E26A9" w:rsidP="000600EF">
            <w:pPr>
              <w:spacing w:line="192" w:lineRule="auto"/>
              <w:jc w:val="center"/>
              <w:rPr>
                <w:sz w:val="22"/>
                <w:szCs w:val="22"/>
              </w:rPr>
            </w:pPr>
            <w:r>
              <w:rPr>
                <w:sz w:val="22"/>
                <w:szCs w:val="22"/>
              </w:rPr>
              <w:t>-</w:t>
            </w:r>
          </w:p>
        </w:tc>
        <w:tc>
          <w:tcPr>
            <w:tcW w:w="2348" w:type="dxa"/>
            <w:tcBorders>
              <w:top w:val="single" w:sz="4" w:space="0" w:color="auto"/>
              <w:left w:val="single" w:sz="4" w:space="0" w:color="auto"/>
              <w:bottom w:val="single" w:sz="4" w:space="0" w:color="auto"/>
              <w:right w:val="single" w:sz="4" w:space="0" w:color="auto"/>
            </w:tcBorders>
            <w:vAlign w:val="center"/>
          </w:tcPr>
          <w:p w14:paraId="30A3E150" w14:textId="77777777" w:rsidR="000E26A9" w:rsidRPr="003D4EB3" w:rsidRDefault="000E26A9" w:rsidP="000600EF">
            <w:pPr>
              <w:spacing w:line="192" w:lineRule="auto"/>
              <w:jc w:val="center"/>
              <w:rPr>
                <w:sz w:val="22"/>
                <w:szCs w:val="22"/>
              </w:rPr>
            </w:pPr>
            <w:r>
              <w:rPr>
                <w:sz w:val="22"/>
                <w:szCs w:val="22"/>
              </w:rPr>
              <w:t>-</w:t>
            </w:r>
          </w:p>
        </w:tc>
        <w:tc>
          <w:tcPr>
            <w:tcW w:w="2105" w:type="dxa"/>
            <w:tcBorders>
              <w:top w:val="single" w:sz="4" w:space="0" w:color="auto"/>
              <w:left w:val="single" w:sz="4" w:space="0" w:color="auto"/>
              <w:bottom w:val="single" w:sz="4" w:space="0" w:color="auto"/>
              <w:right w:val="single" w:sz="4" w:space="0" w:color="auto"/>
            </w:tcBorders>
            <w:vAlign w:val="center"/>
          </w:tcPr>
          <w:p w14:paraId="1A0787C4" w14:textId="77777777" w:rsidR="000E26A9" w:rsidRPr="003D4EB3" w:rsidRDefault="000E26A9" w:rsidP="000600EF">
            <w:pPr>
              <w:spacing w:line="192" w:lineRule="auto"/>
              <w:jc w:val="center"/>
              <w:rPr>
                <w:sz w:val="22"/>
                <w:szCs w:val="22"/>
              </w:rPr>
            </w:pPr>
            <w:r>
              <w:rPr>
                <w:sz w:val="22"/>
                <w:szCs w:val="22"/>
              </w:rPr>
              <w:t>-</w:t>
            </w:r>
          </w:p>
        </w:tc>
        <w:tc>
          <w:tcPr>
            <w:tcW w:w="1919" w:type="dxa"/>
            <w:tcBorders>
              <w:top w:val="single" w:sz="4" w:space="0" w:color="auto"/>
              <w:left w:val="single" w:sz="4" w:space="0" w:color="auto"/>
              <w:bottom w:val="single" w:sz="4" w:space="0" w:color="auto"/>
              <w:right w:val="single" w:sz="4" w:space="0" w:color="auto"/>
            </w:tcBorders>
            <w:vAlign w:val="center"/>
          </w:tcPr>
          <w:p w14:paraId="2DF02B8B" w14:textId="77777777" w:rsidR="000E26A9" w:rsidRPr="003D4EB3" w:rsidRDefault="000E26A9" w:rsidP="000600EF">
            <w:pPr>
              <w:spacing w:line="192" w:lineRule="auto"/>
              <w:jc w:val="center"/>
              <w:rPr>
                <w:sz w:val="22"/>
                <w:szCs w:val="22"/>
              </w:rPr>
            </w:pPr>
            <w:r>
              <w:rPr>
                <w:sz w:val="22"/>
                <w:szCs w:val="22"/>
              </w:rPr>
              <w:t>-</w:t>
            </w:r>
          </w:p>
        </w:tc>
        <w:tc>
          <w:tcPr>
            <w:tcW w:w="1919" w:type="dxa"/>
            <w:tcBorders>
              <w:top w:val="single" w:sz="4" w:space="0" w:color="auto"/>
              <w:left w:val="single" w:sz="4" w:space="0" w:color="auto"/>
              <w:bottom w:val="single" w:sz="4" w:space="0" w:color="auto"/>
              <w:right w:val="single" w:sz="4" w:space="0" w:color="auto"/>
            </w:tcBorders>
            <w:vAlign w:val="center"/>
          </w:tcPr>
          <w:p w14:paraId="71C335F4" w14:textId="77777777" w:rsidR="000E26A9" w:rsidRPr="003D4EB3" w:rsidRDefault="000E26A9" w:rsidP="000600EF">
            <w:pPr>
              <w:spacing w:line="192" w:lineRule="auto"/>
              <w:jc w:val="center"/>
              <w:rPr>
                <w:sz w:val="22"/>
                <w:szCs w:val="22"/>
              </w:rPr>
            </w:pPr>
            <w:r>
              <w:rPr>
                <w:sz w:val="22"/>
                <w:szCs w:val="22"/>
              </w:rPr>
              <w:t>-</w:t>
            </w:r>
          </w:p>
        </w:tc>
      </w:tr>
    </w:tbl>
    <w:p w14:paraId="539DB5A9" w14:textId="77777777" w:rsidR="00571793" w:rsidRDefault="00571793" w:rsidP="00571793">
      <w:pPr>
        <w:pStyle w:val="a3"/>
        <w:spacing w:line="192" w:lineRule="auto"/>
        <w:ind w:left="360"/>
        <w:jc w:val="both"/>
        <w:rPr>
          <w:b/>
          <w:bCs/>
          <w:sz w:val="24"/>
          <w:szCs w:val="24"/>
        </w:rPr>
      </w:pPr>
    </w:p>
    <w:p w14:paraId="644EEEC2" w14:textId="77777777" w:rsidR="000E26A9" w:rsidRPr="003D4EB3" w:rsidRDefault="000E26A9" w:rsidP="00571793">
      <w:pPr>
        <w:pStyle w:val="a3"/>
        <w:spacing w:line="192" w:lineRule="auto"/>
        <w:ind w:left="360"/>
        <w:jc w:val="both"/>
        <w:rPr>
          <w:b/>
          <w:bCs/>
          <w:sz w:val="24"/>
          <w:szCs w:val="24"/>
        </w:rPr>
      </w:pPr>
    </w:p>
    <w:p w14:paraId="432A6490" w14:textId="77777777" w:rsidR="00B81DE6" w:rsidRPr="001E7773" w:rsidRDefault="00B81DE6" w:rsidP="00B81DE6">
      <w:pPr>
        <w:spacing w:line="192" w:lineRule="auto"/>
        <w:jc w:val="both"/>
        <w:rPr>
          <w:b/>
          <w:bCs/>
          <w:sz w:val="32"/>
          <w:szCs w:val="24"/>
        </w:rPr>
      </w:pPr>
      <w:r w:rsidRPr="001E7773">
        <w:rPr>
          <w:b/>
          <w:bCs/>
          <w:sz w:val="32"/>
          <w:szCs w:val="24"/>
        </w:rPr>
        <w:t xml:space="preserve"> </w:t>
      </w:r>
      <w:r w:rsidRPr="001E7773">
        <w:rPr>
          <w:b/>
          <w:bCs/>
          <w:szCs w:val="24"/>
        </w:rPr>
        <w:t>4</w:t>
      </w:r>
      <w:r w:rsidRPr="001E7773">
        <w:rPr>
          <w:b/>
          <w:bCs/>
          <w:sz w:val="24"/>
          <w:szCs w:val="24"/>
        </w:rPr>
        <w:t>.</w:t>
      </w:r>
      <w:r w:rsidRPr="001E7773">
        <w:rPr>
          <w:b/>
          <w:bCs/>
          <w:szCs w:val="24"/>
        </w:rPr>
        <w:t>2. Защита диссертаций</w:t>
      </w:r>
    </w:p>
    <w:p w14:paraId="4C60CB38" w14:textId="77777777" w:rsidR="00FF0CEC" w:rsidRPr="003D4EB3" w:rsidRDefault="00FF0CEC" w:rsidP="00B81DE6">
      <w:pPr>
        <w:spacing w:line="192" w:lineRule="auto"/>
        <w:jc w:val="both"/>
        <w:rPr>
          <w:b/>
          <w:bCs/>
          <w:sz w:val="24"/>
          <w:szCs w:val="24"/>
        </w:rPr>
      </w:pPr>
    </w:p>
    <w:tbl>
      <w:tblPr>
        <w:tblStyle w:val="a4"/>
        <w:tblW w:w="0" w:type="auto"/>
        <w:tblLook w:val="04A0" w:firstRow="1" w:lastRow="0" w:firstColumn="1" w:lastColumn="0" w:noHBand="0" w:noVBand="1"/>
      </w:tblPr>
      <w:tblGrid>
        <w:gridCol w:w="574"/>
        <w:gridCol w:w="2478"/>
        <w:gridCol w:w="2479"/>
        <w:gridCol w:w="3297"/>
        <w:gridCol w:w="3041"/>
        <w:gridCol w:w="2896"/>
      </w:tblGrid>
      <w:tr w:rsidR="003F4275" w:rsidRPr="003D4EB3" w14:paraId="49FF2F81" w14:textId="77777777" w:rsidTr="009F27C5">
        <w:trPr>
          <w:trHeight w:val="833"/>
        </w:trPr>
        <w:tc>
          <w:tcPr>
            <w:tcW w:w="574" w:type="dxa"/>
            <w:vAlign w:val="center"/>
          </w:tcPr>
          <w:p w14:paraId="3860F431" w14:textId="77777777" w:rsidR="003F4275" w:rsidRPr="003D4EB3" w:rsidRDefault="003F4275" w:rsidP="003F4275">
            <w:pPr>
              <w:spacing w:line="192" w:lineRule="auto"/>
              <w:jc w:val="center"/>
              <w:rPr>
                <w:sz w:val="22"/>
                <w:szCs w:val="22"/>
              </w:rPr>
            </w:pPr>
            <w:r w:rsidRPr="003D4EB3">
              <w:rPr>
                <w:sz w:val="22"/>
                <w:szCs w:val="22"/>
              </w:rPr>
              <w:t xml:space="preserve">№ </w:t>
            </w:r>
            <w:proofErr w:type="gramStart"/>
            <w:r w:rsidRPr="003D4EB3">
              <w:rPr>
                <w:sz w:val="22"/>
                <w:szCs w:val="22"/>
              </w:rPr>
              <w:t>п</w:t>
            </w:r>
            <w:proofErr w:type="gramEnd"/>
            <w:r w:rsidRPr="003D4EB3">
              <w:rPr>
                <w:sz w:val="22"/>
                <w:szCs w:val="22"/>
              </w:rPr>
              <w:t>/п</w:t>
            </w:r>
          </w:p>
        </w:tc>
        <w:tc>
          <w:tcPr>
            <w:tcW w:w="2478" w:type="dxa"/>
            <w:vAlign w:val="center"/>
          </w:tcPr>
          <w:p w14:paraId="7A84D543" w14:textId="77777777" w:rsidR="003F4275" w:rsidRPr="003D4EB3" w:rsidRDefault="003F4275" w:rsidP="00A16775">
            <w:pPr>
              <w:spacing w:line="192" w:lineRule="auto"/>
              <w:jc w:val="center"/>
              <w:rPr>
                <w:sz w:val="22"/>
                <w:szCs w:val="22"/>
              </w:rPr>
            </w:pPr>
            <w:r w:rsidRPr="003D4EB3">
              <w:rPr>
                <w:sz w:val="22"/>
                <w:szCs w:val="22"/>
              </w:rPr>
              <w:t>Ф. И. О. диссертанта (организация, должность)</w:t>
            </w:r>
          </w:p>
        </w:tc>
        <w:tc>
          <w:tcPr>
            <w:tcW w:w="2479" w:type="dxa"/>
            <w:vAlign w:val="center"/>
          </w:tcPr>
          <w:p w14:paraId="54F666E5" w14:textId="77777777" w:rsidR="003F4275" w:rsidRPr="003D4EB3" w:rsidRDefault="003F4275" w:rsidP="00A16775">
            <w:pPr>
              <w:spacing w:line="192" w:lineRule="auto"/>
              <w:jc w:val="center"/>
              <w:rPr>
                <w:bCs/>
                <w:sz w:val="22"/>
                <w:szCs w:val="22"/>
              </w:rPr>
            </w:pPr>
            <w:r w:rsidRPr="003D4EB3">
              <w:rPr>
                <w:bCs/>
                <w:sz w:val="22"/>
                <w:szCs w:val="22"/>
              </w:rPr>
              <w:t>Тема диссертации</w:t>
            </w:r>
          </w:p>
        </w:tc>
        <w:tc>
          <w:tcPr>
            <w:tcW w:w="3297" w:type="dxa"/>
            <w:vAlign w:val="center"/>
          </w:tcPr>
          <w:p w14:paraId="0BD64D44" w14:textId="77777777" w:rsidR="003F4275" w:rsidRPr="003D4EB3" w:rsidRDefault="003F4275" w:rsidP="00A16775">
            <w:pPr>
              <w:spacing w:line="192" w:lineRule="auto"/>
              <w:jc w:val="center"/>
              <w:rPr>
                <w:bCs/>
                <w:sz w:val="22"/>
                <w:szCs w:val="22"/>
              </w:rPr>
            </w:pPr>
            <w:r w:rsidRPr="003D4EB3">
              <w:rPr>
                <w:bCs/>
                <w:sz w:val="22"/>
                <w:szCs w:val="22"/>
              </w:rPr>
              <w:t>Заявленная ученая степень, специальность (шифр, наименование)</w:t>
            </w:r>
          </w:p>
        </w:tc>
        <w:tc>
          <w:tcPr>
            <w:tcW w:w="3041" w:type="dxa"/>
            <w:vAlign w:val="center"/>
          </w:tcPr>
          <w:p w14:paraId="375ED6A9" w14:textId="77777777" w:rsidR="003F4275" w:rsidRPr="003D4EB3" w:rsidRDefault="003F4275" w:rsidP="00A16775">
            <w:pPr>
              <w:spacing w:line="192" w:lineRule="auto"/>
              <w:jc w:val="center"/>
              <w:rPr>
                <w:bCs/>
                <w:sz w:val="22"/>
                <w:szCs w:val="22"/>
              </w:rPr>
            </w:pPr>
            <w:r w:rsidRPr="003D4EB3">
              <w:rPr>
                <w:bCs/>
                <w:sz w:val="22"/>
                <w:szCs w:val="22"/>
              </w:rPr>
              <w:t>Научный руководитель</w:t>
            </w:r>
            <w:r w:rsidR="005E0520">
              <w:rPr>
                <w:bCs/>
                <w:sz w:val="22"/>
                <w:szCs w:val="22"/>
              </w:rPr>
              <w:t>, консультант (</w:t>
            </w:r>
            <w:r w:rsidRPr="003D4EB3">
              <w:rPr>
                <w:bCs/>
                <w:sz w:val="22"/>
                <w:szCs w:val="22"/>
              </w:rPr>
              <w:t>ученая степень, ученое звание, Ф.И.О.)</w:t>
            </w:r>
          </w:p>
        </w:tc>
        <w:tc>
          <w:tcPr>
            <w:tcW w:w="2896" w:type="dxa"/>
            <w:vAlign w:val="center"/>
          </w:tcPr>
          <w:p w14:paraId="4C5DEAA2" w14:textId="77777777" w:rsidR="003F4275" w:rsidRPr="003D4EB3" w:rsidRDefault="003F4275" w:rsidP="00A16775">
            <w:pPr>
              <w:spacing w:line="192" w:lineRule="auto"/>
              <w:jc w:val="center"/>
              <w:rPr>
                <w:bCs/>
                <w:sz w:val="22"/>
                <w:szCs w:val="22"/>
              </w:rPr>
            </w:pPr>
            <w:r w:rsidRPr="003D4EB3">
              <w:rPr>
                <w:bCs/>
                <w:sz w:val="22"/>
                <w:szCs w:val="22"/>
              </w:rPr>
              <w:t>Го</w:t>
            </w:r>
            <w:r w:rsidR="005E0520">
              <w:rPr>
                <w:bCs/>
                <w:sz w:val="22"/>
                <w:szCs w:val="22"/>
              </w:rPr>
              <w:t xml:space="preserve">род, ВУЗ, диссертационный совет </w:t>
            </w:r>
            <w:r w:rsidRPr="003D4EB3">
              <w:rPr>
                <w:bCs/>
                <w:sz w:val="22"/>
                <w:szCs w:val="22"/>
              </w:rPr>
              <w:t>(шифр</w:t>
            </w:r>
            <w:r w:rsidR="0086166B" w:rsidRPr="003D4EB3">
              <w:rPr>
                <w:bCs/>
                <w:sz w:val="22"/>
                <w:szCs w:val="22"/>
              </w:rPr>
              <w:t xml:space="preserve"> совета, д</w:t>
            </w:r>
            <w:r w:rsidR="005E0520">
              <w:rPr>
                <w:bCs/>
                <w:sz w:val="22"/>
                <w:szCs w:val="22"/>
              </w:rPr>
              <w:t>ата</w:t>
            </w:r>
            <w:r w:rsidR="0086166B" w:rsidRPr="003D4EB3">
              <w:rPr>
                <w:bCs/>
                <w:sz w:val="22"/>
                <w:szCs w:val="22"/>
              </w:rPr>
              <w:t xml:space="preserve"> защиты)</w:t>
            </w:r>
          </w:p>
        </w:tc>
      </w:tr>
      <w:tr w:rsidR="000E26A9" w:rsidRPr="003D4EB3" w14:paraId="7C8B26C6" w14:textId="77777777" w:rsidTr="009F27C5">
        <w:trPr>
          <w:trHeight w:val="457"/>
        </w:trPr>
        <w:tc>
          <w:tcPr>
            <w:tcW w:w="574" w:type="dxa"/>
            <w:vAlign w:val="center"/>
          </w:tcPr>
          <w:p w14:paraId="5DCE3BDB" w14:textId="77777777" w:rsidR="000E26A9" w:rsidRPr="003D4EB3" w:rsidRDefault="000E26A9" w:rsidP="000600EF">
            <w:pPr>
              <w:spacing w:line="192" w:lineRule="auto"/>
              <w:jc w:val="center"/>
              <w:rPr>
                <w:sz w:val="22"/>
                <w:szCs w:val="22"/>
              </w:rPr>
            </w:pPr>
          </w:p>
        </w:tc>
        <w:tc>
          <w:tcPr>
            <w:tcW w:w="2478" w:type="dxa"/>
            <w:vAlign w:val="center"/>
          </w:tcPr>
          <w:p w14:paraId="4BDB3226" w14:textId="77777777" w:rsidR="000E26A9" w:rsidRPr="003D4EB3" w:rsidRDefault="000E26A9" w:rsidP="000600EF">
            <w:pPr>
              <w:spacing w:line="192" w:lineRule="auto"/>
              <w:jc w:val="center"/>
              <w:rPr>
                <w:sz w:val="22"/>
                <w:szCs w:val="22"/>
              </w:rPr>
            </w:pPr>
            <w:r>
              <w:rPr>
                <w:sz w:val="22"/>
                <w:szCs w:val="22"/>
              </w:rPr>
              <w:t>-</w:t>
            </w:r>
          </w:p>
        </w:tc>
        <w:tc>
          <w:tcPr>
            <w:tcW w:w="2479" w:type="dxa"/>
            <w:vAlign w:val="center"/>
          </w:tcPr>
          <w:p w14:paraId="331FC3BB" w14:textId="77777777" w:rsidR="000E26A9" w:rsidRPr="003D4EB3" w:rsidRDefault="000E26A9" w:rsidP="000600EF">
            <w:pPr>
              <w:spacing w:line="192" w:lineRule="auto"/>
              <w:jc w:val="center"/>
              <w:rPr>
                <w:sz w:val="22"/>
                <w:szCs w:val="22"/>
              </w:rPr>
            </w:pPr>
            <w:r>
              <w:rPr>
                <w:sz w:val="22"/>
                <w:szCs w:val="22"/>
              </w:rPr>
              <w:t>-</w:t>
            </w:r>
          </w:p>
        </w:tc>
        <w:tc>
          <w:tcPr>
            <w:tcW w:w="3297" w:type="dxa"/>
            <w:vAlign w:val="center"/>
          </w:tcPr>
          <w:p w14:paraId="64A4B44C" w14:textId="77777777" w:rsidR="000E26A9" w:rsidRPr="003D4EB3" w:rsidRDefault="000E26A9" w:rsidP="000600EF">
            <w:pPr>
              <w:spacing w:line="192" w:lineRule="auto"/>
              <w:jc w:val="center"/>
              <w:rPr>
                <w:sz w:val="22"/>
                <w:szCs w:val="22"/>
              </w:rPr>
            </w:pPr>
            <w:r>
              <w:rPr>
                <w:sz w:val="22"/>
                <w:szCs w:val="22"/>
              </w:rPr>
              <w:t>-</w:t>
            </w:r>
          </w:p>
        </w:tc>
        <w:tc>
          <w:tcPr>
            <w:tcW w:w="3041" w:type="dxa"/>
            <w:vAlign w:val="center"/>
          </w:tcPr>
          <w:p w14:paraId="1DA5BFDF" w14:textId="77777777" w:rsidR="000E26A9" w:rsidRPr="003D4EB3" w:rsidRDefault="000E26A9" w:rsidP="000600EF">
            <w:pPr>
              <w:spacing w:line="192" w:lineRule="auto"/>
              <w:jc w:val="center"/>
              <w:rPr>
                <w:sz w:val="22"/>
                <w:szCs w:val="22"/>
              </w:rPr>
            </w:pPr>
            <w:r>
              <w:rPr>
                <w:sz w:val="22"/>
                <w:szCs w:val="22"/>
              </w:rPr>
              <w:t>-</w:t>
            </w:r>
          </w:p>
        </w:tc>
        <w:tc>
          <w:tcPr>
            <w:tcW w:w="2896" w:type="dxa"/>
            <w:vAlign w:val="center"/>
          </w:tcPr>
          <w:p w14:paraId="7ABE95F1" w14:textId="77777777" w:rsidR="000E26A9" w:rsidRPr="003D4EB3" w:rsidRDefault="000E26A9" w:rsidP="000600EF">
            <w:pPr>
              <w:spacing w:line="192" w:lineRule="auto"/>
              <w:jc w:val="center"/>
              <w:rPr>
                <w:sz w:val="22"/>
                <w:szCs w:val="22"/>
              </w:rPr>
            </w:pPr>
            <w:r>
              <w:rPr>
                <w:sz w:val="22"/>
                <w:szCs w:val="22"/>
              </w:rPr>
              <w:t>-</w:t>
            </w:r>
          </w:p>
        </w:tc>
      </w:tr>
    </w:tbl>
    <w:p w14:paraId="015B6D40" w14:textId="77777777" w:rsidR="00FF0CEC" w:rsidRDefault="00FF0CEC" w:rsidP="00B81DE6">
      <w:pPr>
        <w:spacing w:line="192" w:lineRule="auto"/>
        <w:jc w:val="both"/>
        <w:rPr>
          <w:b/>
          <w:bCs/>
          <w:sz w:val="24"/>
          <w:szCs w:val="24"/>
        </w:rPr>
      </w:pPr>
    </w:p>
    <w:p w14:paraId="4D67C0C8" w14:textId="6D343A9C" w:rsidR="0086166B" w:rsidRPr="001E7773" w:rsidRDefault="0086166B" w:rsidP="007C2CFC">
      <w:pPr>
        <w:spacing w:after="160" w:line="259" w:lineRule="auto"/>
        <w:rPr>
          <w:b/>
          <w:bCs/>
          <w:sz w:val="24"/>
          <w:szCs w:val="24"/>
        </w:rPr>
      </w:pPr>
      <w:r w:rsidRPr="001E7773">
        <w:rPr>
          <w:b/>
          <w:bCs/>
          <w:szCs w:val="24"/>
        </w:rPr>
        <w:t>4.3. Анали</w:t>
      </w:r>
      <w:r w:rsidR="0056082C" w:rsidRPr="001E7773">
        <w:rPr>
          <w:b/>
          <w:bCs/>
          <w:szCs w:val="24"/>
        </w:rPr>
        <w:t xml:space="preserve">з выполнения плана подготовки </w:t>
      </w:r>
      <w:r w:rsidRPr="001E7773">
        <w:rPr>
          <w:b/>
          <w:bCs/>
          <w:szCs w:val="24"/>
        </w:rPr>
        <w:t xml:space="preserve">научно – педагогических кадров высшей квалификации </w:t>
      </w:r>
      <w:r w:rsidR="0056082C" w:rsidRPr="001E7773">
        <w:rPr>
          <w:b/>
          <w:bCs/>
          <w:szCs w:val="24"/>
        </w:rPr>
        <w:t xml:space="preserve">ПГУ </w:t>
      </w:r>
      <w:r w:rsidRPr="001E7773">
        <w:rPr>
          <w:b/>
          <w:bCs/>
          <w:szCs w:val="24"/>
        </w:rPr>
        <w:t>201</w:t>
      </w:r>
      <w:r w:rsidR="001B3533">
        <w:rPr>
          <w:b/>
          <w:bCs/>
          <w:szCs w:val="24"/>
        </w:rPr>
        <w:t>4</w:t>
      </w:r>
      <w:r w:rsidRPr="001E7773">
        <w:rPr>
          <w:b/>
          <w:bCs/>
          <w:szCs w:val="24"/>
        </w:rPr>
        <w:t xml:space="preserve"> -201</w:t>
      </w:r>
      <w:r w:rsidR="001B3533">
        <w:rPr>
          <w:b/>
          <w:bCs/>
          <w:szCs w:val="24"/>
        </w:rPr>
        <w:t>9</w:t>
      </w:r>
      <w:r w:rsidRPr="001E7773">
        <w:rPr>
          <w:b/>
          <w:bCs/>
          <w:szCs w:val="24"/>
        </w:rPr>
        <w:t xml:space="preserve"> </w:t>
      </w:r>
      <w:proofErr w:type="spellStart"/>
      <w:r w:rsidRPr="001E7773">
        <w:rPr>
          <w:b/>
          <w:bCs/>
          <w:szCs w:val="24"/>
        </w:rPr>
        <w:t>г.</w:t>
      </w:r>
      <w:proofErr w:type="gramStart"/>
      <w:r w:rsidRPr="001E7773">
        <w:rPr>
          <w:b/>
          <w:bCs/>
          <w:szCs w:val="24"/>
        </w:rPr>
        <w:t>г</w:t>
      </w:r>
      <w:proofErr w:type="spellEnd"/>
      <w:proofErr w:type="gramEnd"/>
      <w:r w:rsidRPr="001E7773">
        <w:rPr>
          <w:b/>
          <w:bCs/>
          <w:szCs w:val="24"/>
        </w:rPr>
        <w:t>.</w:t>
      </w:r>
    </w:p>
    <w:p w14:paraId="205B8B58" w14:textId="77777777" w:rsidR="005676A7" w:rsidRPr="003D4EB3" w:rsidRDefault="005676A7" w:rsidP="00B81DE6">
      <w:pPr>
        <w:rPr>
          <w:sz w:val="16"/>
          <w:szCs w:val="16"/>
        </w:rPr>
      </w:pPr>
    </w:p>
    <w:tbl>
      <w:tblPr>
        <w:tblStyle w:val="a4"/>
        <w:tblW w:w="14850" w:type="dxa"/>
        <w:tblLayout w:type="fixed"/>
        <w:tblLook w:val="04A0" w:firstRow="1" w:lastRow="0" w:firstColumn="1" w:lastColumn="0" w:noHBand="0" w:noVBand="1"/>
      </w:tblPr>
      <w:tblGrid>
        <w:gridCol w:w="548"/>
        <w:gridCol w:w="1828"/>
        <w:gridCol w:w="1134"/>
        <w:gridCol w:w="1276"/>
        <w:gridCol w:w="2126"/>
        <w:gridCol w:w="1843"/>
        <w:gridCol w:w="2126"/>
        <w:gridCol w:w="1134"/>
        <w:gridCol w:w="1418"/>
        <w:gridCol w:w="1417"/>
      </w:tblGrid>
      <w:tr w:rsidR="000E26A9" w:rsidRPr="003D4EB3" w14:paraId="6FF997D5" w14:textId="77777777" w:rsidTr="000E26A9">
        <w:tc>
          <w:tcPr>
            <w:tcW w:w="548" w:type="dxa"/>
            <w:vAlign w:val="center"/>
          </w:tcPr>
          <w:p w14:paraId="72FD601E" w14:textId="77777777" w:rsidR="00B81DE6" w:rsidRPr="003D4EB3" w:rsidRDefault="00B81DE6" w:rsidP="00FF0CEC">
            <w:pPr>
              <w:spacing w:line="192" w:lineRule="auto"/>
              <w:jc w:val="center"/>
              <w:rPr>
                <w:sz w:val="22"/>
                <w:szCs w:val="22"/>
              </w:rPr>
            </w:pPr>
            <w:r w:rsidRPr="003D4EB3">
              <w:rPr>
                <w:sz w:val="22"/>
                <w:szCs w:val="22"/>
              </w:rPr>
              <w:t xml:space="preserve">№ </w:t>
            </w:r>
            <w:proofErr w:type="gramStart"/>
            <w:r w:rsidRPr="003D4EB3">
              <w:rPr>
                <w:sz w:val="22"/>
                <w:szCs w:val="22"/>
              </w:rPr>
              <w:t>п</w:t>
            </w:r>
            <w:proofErr w:type="gramEnd"/>
            <w:r w:rsidRPr="003D4EB3">
              <w:rPr>
                <w:sz w:val="22"/>
                <w:szCs w:val="22"/>
              </w:rPr>
              <w:t>/п</w:t>
            </w:r>
          </w:p>
        </w:tc>
        <w:tc>
          <w:tcPr>
            <w:tcW w:w="1828" w:type="dxa"/>
            <w:vAlign w:val="center"/>
          </w:tcPr>
          <w:p w14:paraId="7D5D6517" w14:textId="77777777" w:rsidR="00B81DE6" w:rsidRPr="003D4EB3" w:rsidRDefault="00B81DE6" w:rsidP="00FF0CEC">
            <w:pPr>
              <w:spacing w:line="192" w:lineRule="auto"/>
              <w:jc w:val="center"/>
              <w:rPr>
                <w:sz w:val="22"/>
                <w:szCs w:val="22"/>
              </w:rPr>
            </w:pPr>
            <w:r w:rsidRPr="003D4EB3">
              <w:rPr>
                <w:sz w:val="22"/>
                <w:szCs w:val="22"/>
              </w:rPr>
              <w:t>Ф. И. О. аспиранта</w:t>
            </w:r>
          </w:p>
        </w:tc>
        <w:tc>
          <w:tcPr>
            <w:tcW w:w="1134" w:type="dxa"/>
            <w:vAlign w:val="center"/>
          </w:tcPr>
          <w:p w14:paraId="02FC2FDA" w14:textId="77777777" w:rsidR="00B81DE6" w:rsidRPr="003D4EB3" w:rsidRDefault="00B81DE6" w:rsidP="00FF0CEC">
            <w:pPr>
              <w:spacing w:line="192" w:lineRule="auto"/>
              <w:jc w:val="center"/>
              <w:rPr>
                <w:sz w:val="22"/>
                <w:szCs w:val="22"/>
              </w:rPr>
            </w:pPr>
            <w:proofErr w:type="gramStart"/>
            <w:r w:rsidRPr="003D4EB3">
              <w:rPr>
                <w:sz w:val="22"/>
                <w:szCs w:val="22"/>
              </w:rPr>
              <w:t>Форма обучения (очная, заочная</w:t>
            </w:r>
            <w:proofErr w:type="gramEnd"/>
          </w:p>
        </w:tc>
        <w:tc>
          <w:tcPr>
            <w:tcW w:w="1276" w:type="dxa"/>
            <w:vAlign w:val="center"/>
          </w:tcPr>
          <w:p w14:paraId="1FC4617D" w14:textId="77777777" w:rsidR="00B81DE6" w:rsidRDefault="00FF0CEC" w:rsidP="00FF0CEC">
            <w:pPr>
              <w:spacing w:line="192" w:lineRule="auto"/>
              <w:jc w:val="center"/>
              <w:rPr>
                <w:sz w:val="22"/>
                <w:szCs w:val="22"/>
              </w:rPr>
            </w:pPr>
            <w:r w:rsidRPr="003D4EB3">
              <w:rPr>
                <w:sz w:val="22"/>
                <w:szCs w:val="22"/>
              </w:rPr>
              <w:t>Г</w:t>
            </w:r>
            <w:r w:rsidR="00B81DE6" w:rsidRPr="003D4EB3">
              <w:rPr>
                <w:sz w:val="22"/>
                <w:szCs w:val="22"/>
              </w:rPr>
              <w:t>од</w:t>
            </w:r>
          </w:p>
          <w:p w14:paraId="4BDCC118" w14:textId="77777777" w:rsidR="005E0520" w:rsidRPr="003D4EB3" w:rsidRDefault="005E0520" w:rsidP="00FF0CEC">
            <w:pPr>
              <w:spacing w:line="192" w:lineRule="auto"/>
              <w:jc w:val="center"/>
              <w:rPr>
                <w:sz w:val="22"/>
                <w:szCs w:val="22"/>
              </w:rPr>
            </w:pPr>
            <w:r>
              <w:rPr>
                <w:sz w:val="22"/>
                <w:szCs w:val="22"/>
              </w:rPr>
              <w:t>зачисления</w:t>
            </w:r>
          </w:p>
        </w:tc>
        <w:tc>
          <w:tcPr>
            <w:tcW w:w="2126" w:type="dxa"/>
          </w:tcPr>
          <w:p w14:paraId="6EE8878A" w14:textId="77777777" w:rsidR="00B81DE6" w:rsidRPr="003D4EB3" w:rsidRDefault="00FF0CEC" w:rsidP="00FF0CEC">
            <w:pPr>
              <w:spacing w:line="192" w:lineRule="auto"/>
              <w:jc w:val="center"/>
              <w:rPr>
                <w:sz w:val="22"/>
                <w:szCs w:val="22"/>
              </w:rPr>
            </w:pPr>
            <w:r w:rsidRPr="003D4EB3">
              <w:rPr>
                <w:sz w:val="22"/>
                <w:szCs w:val="22"/>
              </w:rPr>
              <w:t>Ф. И. О., ученая степень, ученое звание, должность научного руководителя</w:t>
            </w:r>
            <w:r w:rsidR="005E0520">
              <w:rPr>
                <w:sz w:val="22"/>
                <w:szCs w:val="22"/>
              </w:rPr>
              <w:t>, консультанта</w:t>
            </w:r>
            <w:r w:rsidRPr="003D4EB3">
              <w:rPr>
                <w:sz w:val="22"/>
                <w:szCs w:val="22"/>
              </w:rPr>
              <w:t xml:space="preserve"> (ВУЗ, город, страна)</w:t>
            </w:r>
          </w:p>
        </w:tc>
        <w:tc>
          <w:tcPr>
            <w:tcW w:w="1843" w:type="dxa"/>
          </w:tcPr>
          <w:p w14:paraId="69A4A075" w14:textId="77777777" w:rsidR="00B81DE6" w:rsidRPr="003D4EB3" w:rsidRDefault="00FF0CEC" w:rsidP="00FF0CEC">
            <w:pPr>
              <w:jc w:val="center"/>
              <w:rPr>
                <w:sz w:val="22"/>
                <w:szCs w:val="22"/>
              </w:rPr>
            </w:pPr>
            <w:r w:rsidRPr="003D4EB3">
              <w:rPr>
                <w:sz w:val="22"/>
                <w:szCs w:val="22"/>
              </w:rPr>
              <w:t>Тема научного исследования</w:t>
            </w:r>
          </w:p>
        </w:tc>
        <w:tc>
          <w:tcPr>
            <w:tcW w:w="2126" w:type="dxa"/>
          </w:tcPr>
          <w:p w14:paraId="6BAC94EC" w14:textId="77777777" w:rsidR="00B81DE6" w:rsidRPr="003D4EB3" w:rsidRDefault="00FF0CEC" w:rsidP="00FF0CEC">
            <w:pPr>
              <w:jc w:val="center"/>
              <w:rPr>
                <w:sz w:val="22"/>
                <w:szCs w:val="22"/>
              </w:rPr>
            </w:pPr>
            <w:r w:rsidRPr="003D4EB3">
              <w:rPr>
                <w:sz w:val="22"/>
                <w:szCs w:val="22"/>
              </w:rPr>
              <w:t>Планируемое место (диссертационный совет) и дата защиты</w:t>
            </w:r>
          </w:p>
        </w:tc>
        <w:tc>
          <w:tcPr>
            <w:tcW w:w="1134" w:type="dxa"/>
          </w:tcPr>
          <w:p w14:paraId="56DA1B91" w14:textId="77777777" w:rsidR="00B81DE6" w:rsidRPr="003D4EB3" w:rsidRDefault="00FF0CEC" w:rsidP="00FF0CEC">
            <w:pPr>
              <w:jc w:val="center"/>
              <w:rPr>
                <w:sz w:val="22"/>
                <w:szCs w:val="22"/>
              </w:rPr>
            </w:pPr>
            <w:r w:rsidRPr="003D4EB3">
              <w:rPr>
                <w:sz w:val="22"/>
                <w:szCs w:val="22"/>
              </w:rPr>
              <w:t>Отчислен (год)</w:t>
            </w:r>
          </w:p>
        </w:tc>
        <w:tc>
          <w:tcPr>
            <w:tcW w:w="1418" w:type="dxa"/>
          </w:tcPr>
          <w:p w14:paraId="08607101" w14:textId="77777777" w:rsidR="00B81DE6" w:rsidRPr="003D4EB3" w:rsidRDefault="00FF0CEC" w:rsidP="00FF0CEC">
            <w:pPr>
              <w:jc w:val="center"/>
              <w:rPr>
                <w:sz w:val="22"/>
                <w:szCs w:val="22"/>
              </w:rPr>
            </w:pPr>
            <w:r w:rsidRPr="003D4EB3">
              <w:rPr>
                <w:sz w:val="22"/>
                <w:szCs w:val="22"/>
              </w:rPr>
              <w:t>Окончили обучение без защиты диссертации (год)</w:t>
            </w:r>
          </w:p>
        </w:tc>
        <w:tc>
          <w:tcPr>
            <w:tcW w:w="1417" w:type="dxa"/>
          </w:tcPr>
          <w:p w14:paraId="76DBF958" w14:textId="77777777" w:rsidR="00B81DE6" w:rsidRPr="003D4EB3" w:rsidRDefault="00FF0CEC" w:rsidP="00FF0CEC">
            <w:pPr>
              <w:jc w:val="center"/>
              <w:rPr>
                <w:sz w:val="22"/>
                <w:szCs w:val="22"/>
              </w:rPr>
            </w:pPr>
            <w:r w:rsidRPr="003D4EB3">
              <w:rPr>
                <w:sz w:val="22"/>
                <w:szCs w:val="22"/>
              </w:rPr>
              <w:t>Окончили обучение с защитой диссертации (год)</w:t>
            </w:r>
          </w:p>
        </w:tc>
      </w:tr>
      <w:tr w:rsidR="000E26A9" w:rsidRPr="000E26A9" w14:paraId="3BB82916" w14:textId="77777777" w:rsidTr="00DE7B05">
        <w:trPr>
          <w:trHeight w:val="578"/>
        </w:trPr>
        <w:tc>
          <w:tcPr>
            <w:tcW w:w="548" w:type="dxa"/>
            <w:vAlign w:val="center"/>
          </w:tcPr>
          <w:p w14:paraId="5542B1C0" w14:textId="77777777" w:rsidR="00B81DE6" w:rsidRPr="000E26A9" w:rsidRDefault="000E26A9" w:rsidP="00DE7B05">
            <w:pPr>
              <w:jc w:val="center"/>
              <w:rPr>
                <w:sz w:val="26"/>
                <w:szCs w:val="26"/>
              </w:rPr>
            </w:pPr>
            <w:r w:rsidRPr="000E26A9">
              <w:rPr>
                <w:sz w:val="26"/>
                <w:szCs w:val="26"/>
              </w:rPr>
              <w:t>1</w:t>
            </w:r>
          </w:p>
        </w:tc>
        <w:tc>
          <w:tcPr>
            <w:tcW w:w="1828" w:type="dxa"/>
            <w:vAlign w:val="center"/>
          </w:tcPr>
          <w:p w14:paraId="7AA9F7D3" w14:textId="77777777" w:rsidR="000E26A9" w:rsidRPr="000E26A9" w:rsidRDefault="000E26A9" w:rsidP="0056082C">
            <w:pPr>
              <w:rPr>
                <w:sz w:val="26"/>
                <w:szCs w:val="26"/>
              </w:rPr>
            </w:pPr>
            <w:r w:rsidRPr="000E26A9">
              <w:rPr>
                <w:sz w:val="26"/>
                <w:szCs w:val="26"/>
              </w:rPr>
              <w:t>Димогло А.В.</w:t>
            </w:r>
          </w:p>
        </w:tc>
        <w:tc>
          <w:tcPr>
            <w:tcW w:w="1134" w:type="dxa"/>
            <w:vAlign w:val="center"/>
          </w:tcPr>
          <w:p w14:paraId="65955B20" w14:textId="77777777" w:rsidR="00B81DE6" w:rsidRPr="000E26A9" w:rsidRDefault="000E26A9" w:rsidP="00DE7B05">
            <w:pPr>
              <w:rPr>
                <w:sz w:val="26"/>
                <w:szCs w:val="26"/>
              </w:rPr>
            </w:pPr>
            <w:r w:rsidRPr="000E26A9">
              <w:rPr>
                <w:sz w:val="26"/>
                <w:szCs w:val="26"/>
              </w:rPr>
              <w:t>заочно</w:t>
            </w:r>
          </w:p>
        </w:tc>
        <w:tc>
          <w:tcPr>
            <w:tcW w:w="1276" w:type="dxa"/>
            <w:vAlign w:val="center"/>
          </w:tcPr>
          <w:p w14:paraId="2DD5D609" w14:textId="77777777" w:rsidR="00B81DE6" w:rsidRPr="000E26A9" w:rsidRDefault="000E26A9" w:rsidP="00A7528E">
            <w:pPr>
              <w:rPr>
                <w:sz w:val="26"/>
                <w:szCs w:val="26"/>
              </w:rPr>
            </w:pPr>
            <w:r w:rsidRPr="000E26A9">
              <w:rPr>
                <w:sz w:val="26"/>
                <w:szCs w:val="26"/>
              </w:rPr>
              <w:t>201</w:t>
            </w:r>
            <w:r w:rsidR="00A7528E">
              <w:rPr>
                <w:sz w:val="26"/>
                <w:szCs w:val="26"/>
              </w:rPr>
              <w:t>0</w:t>
            </w:r>
          </w:p>
        </w:tc>
        <w:tc>
          <w:tcPr>
            <w:tcW w:w="2126" w:type="dxa"/>
            <w:vAlign w:val="center"/>
          </w:tcPr>
          <w:p w14:paraId="7F80D0F6" w14:textId="77777777" w:rsidR="00B81DE6" w:rsidRPr="000E26A9" w:rsidRDefault="000E26A9" w:rsidP="00DE7B05">
            <w:pPr>
              <w:rPr>
                <w:sz w:val="26"/>
                <w:szCs w:val="26"/>
              </w:rPr>
            </w:pPr>
            <w:proofErr w:type="spellStart"/>
            <w:r w:rsidRPr="000E26A9">
              <w:rPr>
                <w:sz w:val="26"/>
                <w:szCs w:val="26"/>
              </w:rPr>
              <w:t>Чернобрисов</w:t>
            </w:r>
            <w:proofErr w:type="spellEnd"/>
            <w:r w:rsidRPr="000E26A9">
              <w:rPr>
                <w:sz w:val="26"/>
                <w:szCs w:val="26"/>
              </w:rPr>
              <w:t xml:space="preserve"> С.Ф. к.т.н. доцент преподаватель ПГУ им. Т.Г. Шевченко г. Тирасполь</w:t>
            </w:r>
          </w:p>
        </w:tc>
        <w:tc>
          <w:tcPr>
            <w:tcW w:w="1843" w:type="dxa"/>
            <w:vAlign w:val="center"/>
          </w:tcPr>
          <w:p w14:paraId="0BDD6854" w14:textId="77777777" w:rsidR="00B81DE6" w:rsidRPr="000E26A9" w:rsidRDefault="000E26A9" w:rsidP="00DE7B05">
            <w:pPr>
              <w:rPr>
                <w:sz w:val="26"/>
                <w:szCs w:val="26"/>
              </w:rPr>
            </w:pPr>
            <w:r w:rsidRPr="000E26A9">
              <w:rPr>
                <w:sz w:val="26"/>
                <w:szCs w:val="26"/>
              </w:rPr>
              <w:t xml:space="preserve">Исследование и обоснование оптимальной запальной дозы дизтоплива в </w:t>
            </w:r>
            <w:proofErr w:type="spellStart"/>
            <w:r w:rsidRPr="000E26A9">
              <w:rPr>
                <w:sz w:val="26"/>
                <w:szCs w:val="26"/>
              </w:rPr>
              <w:t>газодизеле</w:t>
            </w:r>
            <w:proofErr w:type="spellEnd"/>
          </w:p>
        </w:tc>
        <w:tc>
          <w:tcPr>
            <w:tcW w:w="2126" w:type="dxa"/>
            <w:vAlign w:val="center"/>
          </w:tcPr>
          <w:p w14:paraId="47F814D7" w14:textId="77777777" w:rsidR="00B81DE6" w:rsidRPr="000E26A9" w:rsidRDefault="000E26A9" w:rsidP="001B3533">
            <w:pPr>
              <w:rPr>
                <w:sz w:val="26"/>
                <w:szCs w:val="26"/>
              </w:rPr>
            </w:pPr>
            <w:r w:rsidRPr="000E26A9">
              <w:rPr>
                <w:sz w:val="26"/>
                <w:szCs w:val="26"/>
              </w:rPr>
              <w:t>Диссертационный совет Аграрного Университета Молдовы г. Кишинев, дата защиты 20</w:t>
            </w:r>
            <w:r w:rsidR="001B3533">
              <w:rPr>
                <w:sz w:val="26"/>
                <w:szCs w:val="26"/>
              </w:rPr>
              <w:t>20</w:t>
            </w:r>
            <w:r w:rsidRPr="000E26A9">
              <w:rPr>
                <w:sz w:val="26"/>
                <w:szCs w:val="26"/>
              </w:rPr>
              <w:t>г.</w:t>
            </w:r>
          </w:p>
        </w:tc>
        <w:tc>
          <w:tcPr>
            <w:tcW w:w="1134" w:type="dxa"/>
            <w:vAlign w:val="center"/>
          </w:tcPr>
          <w:p w14:paraId="13444A09" w14:textId="77777777" w:rsidR="00B81DE6" w:rsidRPr="000E26A9" w:rsidRDefault="000E26A9" w:rsidP="000E26A9">
            <w:pPr>
              <w:jc w:val="center"/>
              <w:rPr>
                <w:sz w:val="26"/>
                <w:szCs w:val="26"/>
              </w:rPr>
            </w:pPr>
            <w:r w:rsidRPr="000E26A9">
              <w:rPr>
                <w:sz w:val="26"/>
                <w:szCs w:val="26"/>
              </w:rPr>
              <w:t>-</w:t>
            </w:r>
          </w:p>
        </w:tc>
        <w:tc>
          <w:tcPr>
            <w:tcW w:w="1418" w:type="dxa"/>
            <w:vAlign w:val="center"/>
          </w:tcPr>
          <w:p w14:paraId="3DD8EB26" w14:textId="77777777" w:rsidR="00B81DE6" w:rsidRPr="000E26A9" w:rsidRDefault="000E26A9" w:rsidP="000E26A9">
            <w:pPr>
              <w:jc w:val="center"/>
              <w:rPr>
                <w:sz w:val="26"/>
                <w:szCs w:val="26"/>
              </w:rPr>
            </w:pPr>
            <w:r w:rsidRPr="000E26A9">
              <w:rPr>
                <w:sz w:val="26"/>
                <w:szCs w:val="26"/>
              </w:rPr>
              <w:t>-</w:t>
            </w:r>
          </w:p>
        </w:tc>
        <w:tc>
          <w:tcPr>
            <w:tcW w:w="1417" w:type="dxa"/>
            <w:vAlign w:val="center"/>
          </w:tcPr>
          <w:p w14:paraId="45C1ED44" w14:textId="77777777" w:rsidR="00B81DE6" w:rsidRPr="000E26A9" w:rsidRDefault="000E26A9" w:rsidP="000E26A9">
            <w:pPr>
              <w:jc w:val="center"/>
              <w:rPr>
                <w:sz w:val="26"/>
                <w:szCs w:val="26"/>
              </w:rPr>
            </w:pPr>
            <w:r w:rsidRPr="000E26A9">
              <w:rPr>
                <w:sz w:val="26"/>
                <w:szCs w:val="26"/>
              </w:rPr>
              <w:t>-</w:t>
            </w:r>
          </w:p>
        </w:tc>
      </w:tr>
      <w:tr w:rsidR="000E26A9" w:rsidRPr="000E26A9" w14:paraId="40CD3953" w14:textId="77777777" w:rsidTr="00DE7B05">
        <w:trPr>
          <w:trHeight w:val="447"/>
        </w:trPr>
        <w:tc>
          <w:tcPr>
            <w:tcW w:w="548" w:type="dxa"/>
            <w:vAlign w:val="center"/>
          </w:tcPr>
          <w:p w14:paraId="230D139A" w14:textId="77777777" w:rsidR="000E26A9" w:rsidRPr="000E26A9" w:rsidRDefault="000E26A9" w:rsidP="00DE7B05">
            <w:pPr>
              <w:jc w:val="center"/>
              <w:rPr>
                <w:sz w:val="26"/>
                <w:szCs w:val="26"/>
              </w:rPr>
            </w:pPr>
            <w:r w:rsidRPr="000E26A9">
              <w:rPr>
                <w:sz w:val="26"/>
                <w:szCs w:val="26"/>
              </w:rPr>
              <w:t>2</w:t>
            </w:r>
          </w:p>
        </w:tc>
        <w:tc>
          <w:tcPr>
            <w:tcW w:w="1828" w:type="dxa"/>
            <w:vAlign w:val="center"/>
          </w:tcPr>
          <w:p w14:paraId="47B5AFEB" w14:textId="77777777" w:rsidR="000E26A9" w:rsidRPr="000E26A9" w:rsidRDefault="000E26A9" w:rsidP="00DE7B05">
            <w:pPr>
              <w:rPr>
                <w:sz w:val="26"/>
                <w:szCs w:val="26"/>
              </w:rPr>
            </w:pPr>
            <w:r w:rsidRPr="000E26A9">
              <w:rPr>
                <w:sz w:val="26"/>
                <w:szCs w:val="26"/>
              </w:rPr>
              <w:t>Михайлов В.С.</w:t>
            </w:r>
          </w:p>
        </w:tc>
        <w:tc>
          <w:tcPr>
            <w:tcW w:w="1134" w:type="dxa"/>
            <w:vAlign w:val="center"/>
          </w:tcPr>
          <w:p w14:paraId="202AB452" w14:textId="77777777" w:rsidR="000E26A9" w:rsidRPr="000E26A9" w:rsidRDefault="000E26A9" w:rsidP="00DE7B05">
            <w:pPr>
              <w:rPr>
                <w:sz w:val="26"/>
                <w:szCs w:val="26"/>
              </w:rPr>
            </w:pPr>
            <w:r w:rsidRPr="000E26A9">
              <w:rPr>
                <w:sz w:val="26"/>
                <w:szCs w:val="26"/>
              </w:rPr>
              <w:t>очно</w:t>
            </w:r>
          </w:p>
        </w:tc>
        <w:tc>
          <w:tcPr>
            <w:tcW w:w="1276" w:type="dxa"/>
            <w:vAlign w:val="center"/>
          </w:tcPr>
          <w:p w14:paraId="2154817C" w14:textId="77777777" w:rsidR="000E26A9" w:rsidRPr="000E26A9" w:rsidRDefault="000E26A9" w:rsidP="005E396D">
            <w:pPr>
              <w:rPr>
                <w:sz w:val="26"/>
                <w:szCs w:val="26"/>
              </w:rPr>
            </w:pPr>
            <w:r w:rsidRPr="0056082C">
              <w:rPr>
                <w:sz w:val="26"/>
                <w:szCs w:val="26"/>
              </w:rPr>
              <w:t>20</w:t>
            </w:r>
            <w:r w:rsidR="005E396D" w:rsidRPr="0056082C">
              <w:rPr>
                <w:sz w:val="26"/>
                <w:szCs w:val="26"/>
              </w:rPr>
              <w:t>18</w:t>
            </w:r>
          </w:p>
        </w:tc>
        <w:tc>
          <w:tcPr>
            <w:tcW w:w="2126" w:type="dxa"/>
            <w:vAlign w:val="center"/>
          </w:tcPr>
          <w:p w14:paraId="41F847C4" w14:textId="77777777" w:rsidR="000E26A9" w:rsidRPr="000E26A9" w:rsidRDefault="005E396D" w:rsidP="005E396D">
            <w:pPr>
              <w:rPr>
                <w:sz w:val="26"/>
                <w:szCs w:val="26"/>
              </w:rPr>
            </w:pPr>
            <w:proofErr w:type="spellStart"/>
            <w:r w:rsidRPr="005E396D">
              <w:rPr>
                <w:sz w:val="26"/>
                <w:szCs w:val="26"/>
              </w:rPr>
              <w:t>Гиевски</w:t>
            </w:r>
            <w:r>
              <w:rPr>
                <w:sz w:val="26"/>
                <w:szCs w:val="26"/>
              </w:rPr>
              <w:t>й</w:t>
            </w:r>
            <w:proofErr w:type="spellEnd"/>
            <w:r w:rsidRPr="005E396D">
              <w:rPr>
                <w:sz w:val="26"/>
                <w:szCs w:val="26"/>
              </w:rPr>
              <w:t xml:space="preserve"> А</w:t>
            </w:r>
            <w:r>
              <w:rPr>
                <w:sz w:val="26"/>
                <w:szCs w:val="26"/>
              </w:rPr>
              <w:t>.</w:t>
            </w:r>
            <w:r w:rsidRPr="005E396D">
              <w:rPr>
                <w:sz w:val="26"/>
                <w:szCs w:val="26"/>
              </w:rPr>
              <w:t>М</w:t>
            </w:r>
            <w:r>
              <w:rPr>
                <w:sz w:val="26"/>
                <w:szCs w:val="26"/>
              </w:rPr>
              <w:t>.</w:t>
            </w:r>
            <w:r w:rsidRPr="005E396D">
              <w:rPr>
                <w:sz w:val="26"/>
                <w:szCs w:val="26"/>
              </w:rPr>
              <w:t xml:space="preserve"> </w:t>
            </w:r>
            <w:r w:rsidR="000E26A9" w:rsidRPr="000E26A9">
              <w:rPr>
                <w:sz w:val="26"/>
                <w:szCs w:val="26"/>
              </w:rPr>
              <w:t xml:space="preserve">д.т.н. профессор, преподаватель </w:t>
            </w:r>
            <w:r>
              <w:rPr>
                <w:sz w:val="26"/>
                <w:szCs w:val="26"/>
              </w:rPr>
              <w:t xml:space="preserve">Воронежского </w:t>
            </w:r>
            <w:r w:rsidRPr="005E396D">
              <w:rPr>
                <w:sz w:val="26"/>
                <w:szCs w:val="26"/>
              </w:rPr>
              <w:t>Государственно</w:t>
            </w:r>
            <w:r>
              <w:rPr>
                <w:sz w:val="26"/>
                <w:szCs w:val="26"/>
              </w:rPr>
              <w:t>го</w:t>
            </w:r>
            <w:r w:rsidRPr="005E396D">
              <w:rPr>
                <w:sz w:val="26"/>
                <w:szCs w:val="26"/>
              </w:rPr>
              <w:t xml:space="preserve"> Аграрно</w:t>
            </w:r>
            <w:r>
              <w:rPr>
                <w:sz w:val="26"/>
                <w:szCs w:val="26"/>
              </w:rPr>
              <w:t>го</w:t>
            </w:r>
            <w:r w:rsidRPr="005E396D">
              <w:rPr>
                <w:sz w:val="26"/>
                <w:szCs w:val="26"/>
              </w:rPr>
              <w:t xml:space="preserve"> Университет</w:t>
            </w:r>
            <w:r>
              <w:rPr>
                <w:sz w:val="26"/>
                <w:szCs w:val="26"/>
              </w:rPr>
              <w:t xml:space="preserve">а </w:t>
            </w:r>
            <w:r w:rsidRPr="005E396D">
              <w:rPr>
                <w:sz w:val="26"/>
                <w:szCs w:val="26"/>
              </w:rPr>
              <w:t>им. Императора Петра I</w:t>
            </w:r>
          </w:p>
        </w:tc>
        <w:tc>
          <w:tcPr>
            <w:tcW w:w="1843" w:type="dxa"/>
            <w:vAlign w:val="center"/>
          </w:tcPr>
          <w:p w14:paraId="6CE5FC3F" w14:textId="77777777" w:rsidR="000E26A9" w:rsidRPr="000E26A9" w:rsidRDefault="005E396D" w:rsidP="00DE7B05">
            <w:pPr>
              <w:rPr>
                <w:sz w:val="26"/>
                <w:szCs w:val="26"/>
              </w:rPr>
            </w:pPr>
            <w:r w:rsidRPr="005E396D">
              <w:rPr>
                <w:sz w:val="26"/>
                <w:szCs w:val="26"/>
              </w:rPr>
              <w:t>Совершенствование технологии и технических сре</w:t>
            </w:r>
            <w:proofErr w:type="gramStart"/>
            <w:r w:rsidRPr="005E396D">
              <w:rPr>
                <w:sz w:val="26"/>
                <w:szCs w:val="26"/>
              </w:rPr>
              <w:t>дств дл</w:t>
            </w:r>
            <w:proofErr w:type="gramEnd"/>
            <w:r w:rsidRPr="005E396D">
              <w:rPr>
                <w:sz w:val="26"/>
                <w:szCs w:val="26"/>
              </w:rPr>
              <w:t>я возделывания лука репчатого в условиях агрофирм Приднестровья</w:t>
            </w:r>
          </w:p>
        </w:tc>
        <w:tc>
          <w:tcPr>
            <w:tcW w:w="2126" w:type="dxa"/>
            <w:vAlign w:val="center"/>
          </w:tcPr>
          <w:p w14:paraId="4E0AF91E" w14:textId="77777777" w:rsidR="000E26A9" w:rsidRPr="000E26A9" w:rsidRDefault="005E396D" w:rsidP="008F5F27">
            <w:pPr>
              <w:rPr>
                <w:sz w:val="26"/>
                <w:szCs w:val="26"/>
              </w:rPr>
            </w:pPr>
            <w:r w:rsidRPr="005E396D">
              <w:rPr>
                <w:sz w:val="26"/>
                <w:szCs w:val="26"/>
              </w:rPr>
              <w:t>Воронежского Государственного Аграрного Университета им. Императора Петра I</w:t>
            </w:r>
            <w:r w:rsidR="000E26A9" w:rsidRPr="000E26A9">
              <w:rPr>
                <w:sz w:val="26"/>
                <w:szCs w:val="26"/>
              </w:rPr>
              <w:t>, дата защиты 20</w:t>
            </w:r>
            <w:r w:rsidR="008F5F27">
              <w:rPr>
                <w:sz w:val="26"/>
                <w:szCs w:val="26"/>
              </w:rPr>
              <w:t>21</w:t>
            </w:r>
            <w:r w:rsidR="000E26A9" w:rsidRPr="000E26A9">
              <w:rPr>
                <w:sz w:val="26"/>
                <w:szCs w:val="26"/>
              </w:rPr>
              <w:t>г</w:t>
            </w:r>
          </w:p>
        </w:tc>
        <w:tc>
          <w:tcPr>
            <w:tcW w:w="1134" w:type="dxa"/>
            <w:vAlign w:val="center"/>
          </w:tcPr>
          <w:p w14:paraId="1603D409" w14:textId="77777777" w:rsidR="000E26A9" w:rsidRPr="000E26A9" w:rsidRDefault="000E26A9" w:rsidP="000E26A9">
            <w:pPr>
              <w:jc w:val="center"/>
              <w:rPr>
                <w:sz w:val="26"/>
                <w:szCs w:val="26"/>
              </w:rPr>
            </w:pPr>
            <w:r w:rsidRPr="000E26A9">
              <w:rPr>
                <w:sz w:val="26"/>
                <w:szCs w:val="26"/>
              </w:rPr>
              <w:t>-</w:t>
            </w:r>
          </w:p>
        </w:tc>
        <w:tc>
          <w:tcPr>
            <w:tcW w:w="1418" w:type="dxa"/>
            <w:vAlign w:val="center"/>
          </w:tcPr>
          <w:p w14:paraId="2BEA1278" w14:textId="77777777" w:rsidR="000E26A9" w:rsidRPr="000E26A9" w:rsidRDefault="000E26A9" w:rsidP="000E26A9">
            <w:pPr>
              <w:jc w:val="center"/>
              <w:rPr>
                <w:sz w:val="26"/>
                <w:szCs w:val="26"/>
              </w:rPr>
            </w:pPr>
            <w:r w:rsidRPr="000E26A9">
              <w:rPr>
                <w:sz w:val="26"/>
                <w:szCs w:val="26"/>
              </w:rPr>
              <w:t>-</w:t>
            </w:r>
          </w:p>
        </w:tc>
        <w:tc>
          <w:tcPr>
            <w:tcW w:w="1417" w:type="dxa"/>
            <w:vAlign w:val="center"/>
          </w:tcPr>
          <w:p w14:paraId="4DD35E15" w14:textId="77777777" w:rsidR="000E26A9" w:rsidRPr="000E26A9" w:rsidRDefault="000E26A9" w:rsidP="000E26A9">
            <w:pPr>
              <w:jc w:val="center"/>
              <w:rPr>
                <w:sz w:val="26"/>
                <w:szCs w:val="26"/>
              </w:rPr>
            </w:pPr>
            <w:r w:rsidRPr="000E26A9">
              <w:rPr>
                <w:sz w:val="26"/>
                <w:szCs w:val="26"/>
              </w:rPr>
              <w:t>-</w:t>
            </w:r>
          </w:p>
        </w:tc>
      </w:tr>
    </w:tbl>
    <w:p w14:paraId="5EACAE7F" w14:textId="77777777" w:rsidR="000E1233" w:rsidRDefault="0086166B" w:rsidP="007C2CFC">
      <w:pPr>
        <w:spacing w:after="160" w:line="259" w:lineRule="auto"/>
        <w:rPr>
          <w:b/>
          <w:sz w:val="24"/>
          <w:szCs w:val="24"/>
        </w:rPr>
      </w:pPr>
      <w:r w:rsidRPr="003D4EB3">
        <w:rPr>
          <w:b/>
          <w:sz w:val="24"/>
          <w:szCs w:val="24"/>
        </w:rPr>
        <w:t xml:space="preserve"> </w:t>
      </w:r>
    </w:p>
    <w:p w14:paraId="2E2019E6" w14:textId="21AF2F95" w:rsidR="0086166B" w:rsidRPr="003D4EB3" w:rsidRDefault="007C2CFC" w:rsidP="007C2CFC">
      <w:pPr>
        <w:spacing w:after="160" w:line="259" w:lineRule="auto"/>
        <w:rPr>
          <w:b/>
          <w:sz w:val="24"/>
          <w:szCs w:val="24"/>
        </w:rPr>
      </w:pPr>
      <w:r>
        <w:rPr>
          <w:b/>
          <w:sz w:val="24"/>
          <w:szCs w:val="24"/>
        </w:rPr>
        <w:t>5.</w:t>
      </w:r>
      <w:r w:rsidR="0086166B" w:rsidRPr="003D4EB3">
        <w:rPr>
          <w:b/>
          <w:sz w:val="24"/>
          <w:szCs w:val="24"/>
        </w:rPr>
        <w:t xml:space="preserve"> </w:t>
      </w:r>
      <w:r w:rsidR="003D4EB3">
        <w:rPr>
          <w:b/>
          <w:sz w:val="24"/>
          <w:szCs w:val="24"/>
        </w:rPr>
        <w:t>НАУЧНЫЙ РОСТ КАДРОВ</w:t>
      </w:r>
    </w:p>
    <w:p w14:paraId="208E48E0" w14:textId="77777777" w:rsidR="0086166B" w:rsidRPr="00A018DA" w:rsidRDefault="0086166B" w:rsidP="0086166B">
      <w:pPr>
        <w:pStyle w:val="a3"/>
        <w:ind w:left="360"/>
        <w:rPr>
          <w:b/>
          <w:sz w:val="8"/>
          <w:szCs w:val="24"/>
        </w:rPr>
      </w:pPr>
    </w:p>
    <w:p w14:paraId="0D8E7552" w14:textId="77777777" w:rsidR="0086166B" w:rsidRPr="001E7773" w:rsidRDefault="0086166B" w:rsidP="0086166B">
      <w:pPr>
        <w:rPr>
          <w:b/>
          <w:szCs w:val="24"/>
        </w:rPr>
      </w:pPr>
      <w:r w:rsidRPr="001E7773">
        <w:rPr>
          <w:b/>
          <w:szCs w:val="24"/>
        </w:rPr>
        <w:t xml:space="preserve">5.1. </w:t>
      </w:r>
      <w:r w:rsidRPr="001E7773">
        <w:rPr>
          <w:szCs w:val="24"/>
        </w:rPr>
        <w:t xml:space="preserve"> </w:t>
      </w:r>
      <w:r w:rsidRPr="001E7773">
        <w:rPr>
          <w:b/>
          <w:szCs w:val="24"/>
        </w:rPr>
        <w:t>Научные стажировки</w:t>
      </w:r>
      <w:r w:rsidR="00EC44DF" w:rsidRPr="001E7773">
        <w:rPr>
          <w:b/>
          <w:szCs w:val="24"/>
        </w:rPr>
        <w:t xml:space="preserve"> (командировки)</w:t>
      </w:r>
    </w:p>
    <w:tbl>
      <w:tblPr>
        <w:tblStyle w:val="a4"/>
        <w:tblW w:w="15280" w:type="dxa"/>
        <w:tblLayout w:type="fixed"/>
        <w:tblLook w:val="04A0" w:firstRow="1" w:lastRow="0" w:firstColumn="1" w:lastColumn="0" w:noHBand="0" w:noVBand="1"/>
      </w:tblPr>
      <w:tblGrid>
        <w:gridCol w:w="569"/>
        <w:gridCol w:w="1999"/>
        <w:gridCol w:w="2247"/>
        <w:gridCol w:w="2164"/>
        <w:gridCol w:w="2685"/>
        <w:gridCol w:w="1217"/>
        <w:gridCol w:w="1243"/>
        <w:gridCol w:w="3156"/>
      </w:tblGrid>
      <w:tr w:rsidR="00C16F8F" w:rsidRPr="003D4EB3" w14:paraId="627B27F1" w14:textId="77777777" w:rsidTr="008E7EC5">
        <w:trPr>
          <w:trHeight w:val="426"/>
        </w:trPr>
        <w:tc>
          <w:tcPr>
            <w:tcW w:w="569" w:type="dxa"/>
            <w:vMerge w:val="restart"/>
          </w:tcPr>
          <w:p w14:paraId="2D378A41" w14:textId="77777777" w:rsidR="00EC44DF" w:rsidRPr="003D4EB3" w:rsidRDefault="00EC44DF" w:rsidP="002A0CF3">
            <w:pPr>
              <w:jc w:val="center"/>
              <w:rPr>
                <w:b/>
                <w:sz w:val="22"/>
                <w:szCs w:val="22"/>
              </w:rPr>
            </w:pPr>
            <w:r w:rsidRPr="003D4EB3">
              <w:rPr>
                <w:sz w:val="22"/>
                <w:szCs w:val="22"/>
              </w:rPr>
              <w:t xml:space="preserve">№ </w:t>
            </w:r>
            <w:proofErr w:type="gramStart"/>
            <w:r w:rsidRPr="003D4EB3">
              <w:rPr>
                <w:sz w:val="22"/>
                <w:szCs w:val="22"/>
              </w:rPr>
              <w:t>п</w:t>
            </w:r>
            <w:proofErr w:type="gramEnd"/>
            <w:r w:rsidRPr="003D4EB3">
              <w:rPr>
                <w:sz w:val="22"/>
                <w:szCs w:val="22"/>
              </w:rPr>
              <w:t>/п</w:t>
            </w:r>
          </w:p>
        </w:tc>
        <w:tc>
          <w:tcPr>
            <w:tcW w:w="1999" w:type="dxa"/>
            <w:vMerge w:val="restart"/>
            <w:vAlign w:val="center"/>
          </w:tcPr>
          <w:p w14:paraId="46BFB3AF" w14:textId="77777777" w:rsidR="00EC44DF" w:rsidRPr="003D4EB3" w:rsidRDefault="00EC44DF" w:rsidP="00A16775">
            <w:pPr>
              <w:jc w:val="center"/>
              <w:rPr>
                <w:b/>
                <w:sz w:val="22"/>
                <w:szCs w:val="22"/>
              </w:rPr>
            </w:pPr>
            <w:r w:rsidRPr="003D4EB3">
              <w:rPr>
                <w:sz w:val="22"/>
                <w:szCs w:val="22"/>
              </w:rPr>
              <w:t>Ф. И. О., ученая степень, ученое звание, должность</w:t>
            </w:r>
          </w:p>
        </w:tc>
        <w:tc>
          <w:tcPr>
            <w:tcW w:w="2247" w:type="dxa"/>
            <w:vMerge w:val="restart"/>
            <w:vAlign w:val="center"/>
          </w:tcPr>
          <w:p w14:paraId="435D12C5" w14:textId="77777777" w:rsidR="00EC44DF" w:rsidRPr="003D4EB3" w:rsidRDefault="00EC44DF" w:rsidP="00A16775">
            <w:pPr>
              <w:jc w:val="center"/>
              <w:rPr>
                <w:sz w:val="22"/>
                <w:szCs w:val="22"/>
              </w:rPr>
            </w:pPr>
            <w:r w:rsidRPr="003D4EB3">
              <w:rPr>
                <w:sz w:val="22"/>
                <w:szCs w:val="22"/>
              </w:rPr>
              <w:t>Место (страна, город, организация) стажировки</w:t>
            </w:r>
            <w:r>
              <w:rPr>
                <w:sz w:val="22"/>
                <w:szCs w:val="22"/>
              </w:rPr>
              <w:t xml:space="preserve"> (командировки)</w:t>
            </w:r>
          </w:p>
        </w:tc>
        <w:tc>
          <w:tcPr>
            <w:tcW w:w="2164" w:type="dxa"/>
            <w:vMerge w:val="restart"/>
            <w:vAlign w:val="center"/>
          </w:tcPr>
          <w:p w14:paraId="64A5F35E" w14:textId="77777777" w:rsidR="00EC44DF" w:rsidRPr="003D4EB3" w:rsidRDefault="00EC44DF" w:rsidP="00A16775">
            <w:pPr>
              <w:jc w:val="center"/>
              <w:rPr>
                <w:sz w:val="22"/>
                <w:szCs w:val="22"/>
              </w:rPr>
            </w:pPr>
            <w:r>
              <w:rPr>
                <w:sz w:val="22"/>
                <w:szCs w:val="22"/>
              </w:rPr>
              <w:t>Срок</w:t>
            </w:r>
            <w:r w:rsidRPr="003D4EB3">
              <w:rPr>
                <w:sz w:val="22"/>
                <w:szCs w:val="22"/>
              </w:rPr>
              <w:t xml:space="preserve"> исполнения</w:t>
            </w:r>
          </w:p>
          <w:p w14:paraId="4D765B41" w14:textId="77777777" w:rsidR="00EC44DF" w:rsidRPr="003D4EB3" w:rsidRDefault="00EC44DF" w:rsidP="00A16775">
            <w:pPr>
              <w:jc w:val="center"/>
              <w:rPr>
                <w:sz w:val="22"/>
                <w:szCs w:val="22"/>
              </w:rPr>
            </w:pPr>
            <w:r w:rsidRPr="003D4EB3">
              <w:rPr>
                <w:sz w:val="22"/>
                <w:szCs w:val="22"/>
              </w:rPr>
              <w:t>(с… - по…)</w:t>
            </w:r>
          </w:p>
        </w:tc>
        <w:tc>
          <w:tcPr>
            <w:tcW w:w="2685" w:type="dxa"/>
            <w:vMerge w:val="restart"/>
            <w:vAlign w:val="center"/>
          </w:tcPr>
          <w:p w14:paraId="50979AFD" w14:textId="77777777" w:rsidR="00EC44DF" w:rsidRPr="003D4EB3" w:rsidRDefault="00EC44DF" w:rsidP="00A16775">
            <w:pPr>
              <w:jc w:val="center"/>
              <w:rPr>
                <w:sz w:val="22"/>
                <w:szCs w:val="22"/>
              </w:rPr>
            </w:pPr>
            <w:r w:rsidRPr="003D4EB3">
              <w:rPr>
                <w:sz w:val="22"/>
                <w:szCs w:val="22"/>
              </w:rPr>
              <w:t>Тема научного исследования (название программы стажировки)</w:t>
            </w:r>
          </w:p>
        </w:tc>
        <w:tc>
          <w:tcPr>
            <w:tcW w:w="2460" w:type="dxa"/>
            <w:gridSpan w:val="2"/>
            <w:vAlign w:val="center"/>
          </w:tcPr>
          <w:p w14:paraId="6321B599" w14:textId="77777777" w:rsidR="00EC44DF" w:rsidRPr="003D4EB3" w:rsidRDefault="00EC44DF" w:rsidP="00A16775">
            <w:pPr>
              <w:jc w:val="center"/>
              <w:rPr>
                <w:sz w:val="22"/>
                <w:szCs w:val="22"/>
              </w:rPr>
            </w:pPr>
            <w:r>
              <w:rPr>
                <w:sz w:val="22"/>
                <w:szCs w:val="22"/>
              </w:rPr>
              <w:t xml:space="preserve">Наличие в плане научных командировок ПГУ </w:t>
            </w:r>
            <w:r w:rsidR="00CB00B6">
              <w:rPr>
                <w:sz w:val="22"/>
                <w:szCs w:val="22"/>
              </w:rPr>
              <w:t xml:space="preserve">                    </w:t>
            </w:r>
            <w:r>
              <w:rPr>
                <w:sz w:val="22"/>
                <w:szCs w:val="22"/>
              </w:rPr>
              <w:t>(</w:t>
            </w:r>
            <w:r w:rsidRPr="003D4EB3">
              <w:rPr>
                <w:sz w:val="22"/>
                <w:szCs w:val="22"/>
              </w:rPr>
              <w:t>№  приказа</w:t>
            </w:r>
            <w:r>
              <w:rPr>
                <w:sz w:val="22"/>
                <w:szCs w:val="22"/>
              </w:rPr>
              <w:t>)</w:t>
            </w:r>
          </w:p>
        </w:tc>
        <w:tc>
          <w:tcPr>
            <w:tcW w:w="3156" w:type="dxa"/>
            <w:vMerge w:val="restart"/>
            <w:vAlign w:val="center"/>
          </w:tcPr>
          <w:p w14:paraId="1F4098AF" w14:textId="77777777" w:rsidR="00EC44DF" w:rsidRPr="003D4EB3" w:rsidRDefault="00EC44DF" w:rsidP="00A16775">
            <w:pPr>
              <w:jc w:val="center"/>
              <w:rPr>
                <w:sz w:val="22"/>
                <w:szCs w:val="22"/>
              </w:rPr>
            </w:pPr>
          </w:p>
          <w:p w14:paraId="0C2E2CD9" w14:textId="77777777" w:rsidR="00EC44DF" w:rsidRPr="003D4EB3" w:rsidRDefault="00EC44DF" w:rsidP="00A16775">
            <w:pPr>
              <w:jc w:val="center"/>
              <w:rPr>
                <w:sz w:val="22"/>
                <w:szCs w:val="22"/>
              </w:rPr>
            </w:pPr>
            <w:r w:rsidRPr="003D4EB3">
              <w:rPr>
                <w:sz w:val="22"/>
                <w:szCs w:val="22"/>
              </w:rPr>
              <w:t>Цель и результаты</w:t>
            </w:r>
          </w:p>
        </w:tc>
      </w:tr>
      <w:tr w:rsidR="00DE7B05" w:rsidRPr="003D4EB3" w14:paraId="51E2B6E6" w14:textId="77777777" w:rsidTr="00496A3C">
        <w:trPr>
          <w:trHeight w:val="425"/>
        </w:trPr>
        <w:tc>
          <w:tcPr>
            <w:tcW w:w="569" w:type="dxa"/>
            <w:vMerge/>
          </w:tcPr>
          <w:p w14:paraId="29B841B6" w14:textId="77777777" w:rsidR="00EC44DF" w:rsidRPr="003D4EB3" w:rsidRDefault="00EC44DF" w:rsidP="002A0CF3">
            <w:pPr>
              <w:jc w:val="center"/>
              <w:rPr>
                <w:sz w:val="22"/>
                <w:szCs w:val="22"/>
              </w:rPr>
            </w:pPr>
          </w:p>
        </w:tc>
        <w:tc>
          <w:tcPr>
            <w:tcW w:w="1999" w:type="dxa"/>
            <w:vMerge/>
          </w:tcPr>
          <w:p w14:paraId="1CBDB1F2" w14:textId="77777777" w:rsidR="00EC44DF" w:rsidRPr="003D4EB3" w:rsidRDefault="00EC44DF" w:rsidP="002A0CF3">
            <w:pPr>
              <w:jc w:val="center"/>
              <w:rPr>
                <w:sz w:val="22"/>
                <w:szCs w:val="22"/>
              </w:rPr>
            </w:pPr>
          </w:p>
        </w:tc>
        <w:tc>
          <w:tcPr>
            <w:tcW w:w="2247" w:type="dxa"/>
            <w:vMerge/>
          </w:tcPr>
          <w:p w14:paraId="346047B0" w14:textId="77777777" w:rsidR="00EC44DF" w:rsidRPr="003D4EB3" w:rsidRDefault="00EC44DF" w:rsidP="002A0CF3">
            <w:pPr>
              <w:jc w:val="center"/>
              <w:rPr>
                <w:sz w:val="22"/>
                <w:szCs w:val="22"/>
              </w:rPr>
            </w:pPr>
          </w:p>
        </w:tc>
        <w:tc>
          <w:tcPr>
            <w:tcW w:w="2164" w:type="dxa"/>
            <w:vMerge/>
          </w:tcPr>
          <w:p w14:paraId="6CAAFC4F" w14:textId="77777777" w:rsidR="00EC44DF" w:rsidRDefault="00EC44DF" w:rsidP="002A0CF3">
            <w:pPr>
              <w:jc w:val="center"/>
              <w:rPr>
                <w:sz w:val="22"/>
                <w:szCs w:val="22"/>
              </w:rPr>
            </w:pPr>
          </w:p>
        </w:tc>
        <w:tc>
          <w:tcPr>
            <w:tcW w:w="2685" w:type="dxa"/>
            <w:vMerge/>
          </w:tcPr>
          <w:p w14:paraId="769E4693" w14:textId="77777777" w:rsidR="00EC44DF" w:rsidRPr="003D4EB3" w:rsidRDefault="00EC44DF" w:rsidP="002A0CF3">
            <w:pPr>
              <w:jc w:val="center"/>
              <w:rPr>
                <w:sz w:val="22"/>
                <w:szCs w:val="22"/>
              </w:rPr>
            </w:pPr>
          </w:p>
        </w:tc>
        <w:tc>
          <w:tcPr>
            <w:tcW w:w="1217" w:type="dxa"/>
            <w:vAlign w:val="center"/>
          </w:tcPr>
          <w:p w14:paraId="31067A8D" w14:textId="77777777" w:rsidR="00EC44DF" w:rsidRPr="003D4EB3" w:rsidRDefault="00EC44DF" w:rsidP="00A16775">
            <w:pPr>
              <w:jc w:val="center"/>
              <w:rPr>
                <w:sz w:val="22"/>
                <w:szCs w:val="22"/>
              </w:rPr>
            </w:pPr>
            <w:r>
              <w:rPr>
                <w:sz w:val="22"/>
                <w:szCs w:val="22"/>
              </w:rPr>
              <w:t>в</w:t>
            </w:r>
            <w:r w:rsidRPr="003D4EB3">
              <w:rPr>
                <w:sz w:val="22"/>
                <w:szCs w:val="22"/>
              </w:rPr>
              <w:t xml:space="preserve"> рамках плана</w:t>
            </w:r>
          </w:p>
        </w:tc>
        <w:tc>
          <w:tcPr>
            <w:tcW w:w="1243" w:type="dxa"/>
            <w:vAlign w:val="center"/>
          </w:tcPr>
          <w:p w14:paraId="60984485" w14:textId="77777777" w:rsidR="00EC44DF" w:rsidRPr="003D4EB3" w:rsidRDefault="00EC44DF" w:rsidP="00A16775">
            <w:pPr>
              <w:jc w:val="center"/>
              <w:rPr>
                <w:sz w:val="22"/>
                <w:szCs w:val="22"/>
              </w:rPr>
            </w:pPr>
            <w:r w:rsidRPr="003D4EB3">
              <w:rPr>
                <w:sz w:val="22"/>
                <w:szCs w:val="22"/>
              </w:rPr>
              <w:t>вне плана</w:t>
            </w:r>
          </w:p>
        </w:tc>
        <w:tc>
          <w:tcPr>
            <w:tcW w:w="3156" w:type="dxa"/>
            <w:vMerge/>
          </w:tcPr>
          <w:p w14:paraId="4C897F3A" w14:textId="77777777" w:rsidR="00EC44DF" w:rsidRPr="003D4EB3" w:rsidRDefault="00EC44DF" w:rsidP="002A0CF3">
            <w:pPr>
              <w:rPr>
                <w:sz w:val="22"/>
                <w:szCs w:val="22"/>
              </w:rPr>
            </w:pPr>
          </w:p>
        </w:tc>
      </w:tr>
      <w:tr w:rsidR="00DE7B05" w:rsidRPr="00DE7B05" w14:paraId="625A3C6B" w14:textId="77777777" w:rsidTr="00496A3C">
        <w:trPr>
          <w:trHeight w:val="1280"/>
        </w:trPr>
        <w:tc>
          <w:tcPr>
            <w:tcW w:w="569" w:type="dxa"/>
            <w:vAlign w:val="center"/>
          </w:tcPr>
          <w:p w14:paraId="018F85CD" w14:textId="77777777" w:rsidR="00DE7B05" w:rsidRPr="00DE7B05" w:rsidRDefault="00336B7D" w:rsidP="0056082C">
            <w:pPr>
              <w:jc w:val="center"/>
              <w:rPr>
                <w:sz w:val="24"/>
                <w:szCs w:val="24"/>
              </w:rPr>
            </w:pPr>
            <w:r>
              <w:rPr>
                <w:sz w:val="24"/>
                <w:szCs w:val="24"/>
              </w:rPr>
              <w:t>1</w:t>
            </w:r>
          </w:p>
        </w:tc>
        <w:tc>
          <w:tcPr>
            <w:tcW w:w="1999" w:type="dxa"/>
            <w:vAlign w:val="center"/>
          </w:tcPr>
          <w:p w14:paraId="7A0CC0B1" w14:textId="77777777" w:rsidR="00DE7B05" w:rsidRPr="00DE7B05" w:rsidRDefault="00DE7B05" w:rsidP="0056082C">
            <w:pPr>
              <w:jc w:val="center"/>
              <w:rPr>
                <w:sz w:val="24"/>
                <w:szCs w:val="24"/>
              </w:rPr>
            </w:pPr>
            <w:r>
              <w:rPr>
                <w:sz w:val="24"/>
                <w:szCs w:val="24"/>
              </w:rPr>
              <w:t>Димогло А.В. ст. преподаватель</w:t>
            </w:r>
          </w:p>
        </w:tc>
        <w:tc>
          <w:tcPr>
            <w:tcW w:w="2247" w:type="dxa"/>
            <w:vAlign w:val="center"/>
          </w:tcPr>
          <w:p w14:paraId="5649417C" w14:textId="77777777" w:rsidR="00433F0D" w:rsidRDefault="00433F0D" w:rsidP="0056082C">
            <w:pPr>
              <w:jc w:val="center"/>
              <w:rPr>
                <w:sz w:val="24"/>
                <w:szCs w:val="24"/>
              </w:rPr>
            </w:pPr>
            <w:r>
              <w:rPr>
                <w:sz w:val="24"/>
                <w:szCs w:val="24"/>
              </w:rPr>
              <w:t xml:space="preserve">Стажировка: </w:t>
            </w:r>
            <w:r w:rsidRPr="00DE7B05">
              <w:rPr>
                <w:sz w:val="24"/>
                <w:szCs w:val="24"/>
              </w:rPr>
              <w:t>Молдова</w:t>
            </w:r>
          </w:p>
          <w:p w14:paraId="536208BD" w14:textId="77777777" w:rsidR="00DE7B05" w:rsidRDefault="00433F0D" w:rsidP="0056082C">
            <w:pPr>
              <w:jc w:val="center"/>
              <w:rPr>
                <w:sz w:val="24"/>
                <w:szCs w:val="24"/>
              </w:rPr>
            </w:pPr>
            <w:r w:rsidRPr="00DE7B05">
              <w:rPr>
                <w:sz w:val="24"/>
                <w:szCs w:val="24"/>
              </w:rPr>
              <w:t>г. Кишинев Аграрный Университет Молдовы</w:t>
            </w:r>
          </w:p>
        </w:tc>
        <w:tc>
          <w:tcPr>
            <w:tcW w:w="2164" w:type="dxa"/>
            <w:vAlign w:val="center"/>
          </w:tcPr>
          <w:p w14:paraId="72F61A91" w14:textId="77777777" w:rsidR="008E7EC5" w:rsidRPr="00AA0A33" w:rsidRDefault="00C16F8F" w:rsidP="0056082C">
            <w:pPr>
              <w:jc w:val="center"/>
              <w:rPr>
                <w:sz w:val="24"/>
                <w:szCs w:val="24"/>
              </w:rPr>
            </w:pPr>
            <w:r w:rsidRPr="00AA0A33">
              <w:rPr>
                <w:sz w:val="24"/>
                <w:szCs w:val="24"/>
              </w:rPr>
              <w:t xml:space="preserve">с </w:t>
            </w:r>
            <w:r w:rsidR="00AA0A33">
              <w:rPr>
                <w:sz w:val="24"/>
                <w:szCs w:val="24"/>
              </w:rPr>
              <w:t>2</w:t>
            </w:r>
            <w:r w:rsidR="001B3533">
              <w:rPr>
                <w:sz w:val="24"/>
                <w:szCs w:val="24"/>
              </w:rPr>
              <w:t>0</w:t>
            </w:r>
            <w:r w:rsidRPr="00AA0A33">
              <w:rPr>
                <w:sz w:val="24"/>
                <w:szCs w:val="24"/>
              </w:rPr>
              <w:t>.</w:t>
            </w:r>
            <w:r w:rsidR="00AA0A33">
              <w:rPr>
                <w:sz w:val="24"/>
                <w:szCs w:val="24"/>
              </w:rPr>
              <w:t>1</w:t>
            </w:r>
            <w:r w:rsidR="001B3533">
              <w:rPr>
                <w:sz w:val="24"/>
                <w:szCs w:val="24"/>
              </w:rPr>
              <w:t>1</w:t>
            </w:r>
            <w:r w:rsidRPr="00AA0A33">
              <w:rPr>
                <w:sz w:val="24"/>
                <w:szCs w:val="24"/>
              </w:rPr>
              <w:t>.201</w:t>
            </w:r>
            <w:r w:rsidR="001B3533">
              <w:rPr>
                <w:sz w:val="24"/>
                <w:szCs w:val="24"/>
              </w:rPr>
              <w:t>9</w:t>
            </w:r>
            <w:r w:rsidRPr="00AA0A33">
              <w:rPr>
                <w:sz w:val="24"/>
                <w:szCs w:val="24"/>
              </w:rPr>
              <w:t xml:space="preserve"> г.</w:t>
            </w:r>
          </w:p>
          <w:p w14:paraId="666619B2" w14:textId="77777777" w:rsidR="00DE7B05" w:rsidRPr="00AA0A33" w:rsidRDefault="008E7EC5" w:rsidP="0056082C">
            <w:pPr>
              <w:jc w:val="center"/>
              <w:rPr>
                <w:sz w:val="24"/>
                <w:szCs w:val="24"/>
              </w:rPr>
            </w:pPr>
            <w:r w:rsidRPr="00AA0A33">
              <w:rPr>
                <w:sz w:val="24"/>
                <w:szCs w:val="24"/>
              </w:rPr>
              <w:t xml:space="preserve">по </w:t>
            </w:r>
            <w:r w:rsidR="001B3533">
              <w:rPr>
                <w:sz w:val="24"/>
                <w:szCs w:val="24"/>
              </w:rPr>
              <w:t>2</w:t>
            </w:r>
            <w:r w:rsidR="00AA0A33">
              <w:rPr>
                <w:sz w:val="24"/>
                <w:szCs w:val="24"/>
              </w:rPr>
              <w:t>2</w:t>
            </w:r>
            <w:r w:rsidR="00C16F8F" w:rsidRPr="00AA0A33">
              <w:rPr>
                <w:sz w:val="24"/>
                <w:szCs w:val="24"/>
              </w:rPr>
              <w:t>.</w:t>
            </w:r>
            <w:r w:rsidR="00AA0A33">
              <w:rPr>
                <w:sz w:val="24"/>
                <w:szCs w:val="24"/>
              </w:rPr>
              <w:t>11</w:t>
            </w:r>
            <w:r w:rsidR="00C16F8F" w:rsidRPr="00AA0A33">
              <w:rPr>
                <w:sz w:val="24"/>
                <w:szCs w:val="24"/>
              </w:rPr>
              <w:t>.201</w:t>
            </w:r>
            <w:r w:rsidR="001B3533">
              <w:rPr>
                <w:sz w:val="24"/>
                <w:szCs w:val="24"/>
              </w:rPr>
              <w:t>9</w:t>
            </w:r>
            <w:r w:rsidR="00C16F8F" w:rsidRPr="00AA0A33">
              <w:rPr>
                <w:sz w:val="24"/>
                <w:szCs w:val="24"/>
              </w:rPr>
              <w:t>г.</w:t>
            </w:r>
          </w:p>
          <w:p w14:paraId="75F4A697" w14:textId="77777777" w:rsidR="008E7EC5" w:rsidRPr="00AA0A33" w:rsidRDefault="008E7EC5" w:rsidP="0056082C">
            <w:pPr>
              <w:jc w:val="center"/>
              <w:rPr>
                <w:sz w:val="24"/>
                <w:szCs w:val="24"/>
              </w:rPr>
            </w:pPr>
          </w:p>
          <w:p w14:paraId="45A7E265" w14:textId="77777777" w:rsidR="008E7EC5" w:rsidRPr="008F5C1B" w:rsidRDefault="008E7EC5" w:rsidP="0056082C">
            <w:pPr>
              <w:jc w:val="center"/>
              <w:rPr>
                <w:sz w:val="24"/>
                <w:szCs w:val="24"/>
                <w:highlight w:val="yellow"/>
              </w:rPr>
            </w:pPr>
          </w:p>
        </w:tc>
        <w:tc>
          <w:tcPr>
            <w:tcW w:w="2685" w:type="dxa"/>
            <w:vAlign w:val="center"/>
          </w:tcPr>
          <w:p w14:paraId="54A51A20" w14:textId="77777777" w:rsidR="00DE7B05" w:rsidRDefault="00C16F8F" w:rsidP="0056082C">
            <w:pPr>
              <w:jc w:val="center"/>
              <w:rPr>
                <w:sz w:val="24"/>
                <w:szCs w:val="24"/>
              </w:rPr>
            </w:pPr>
            <w:r>
              <w:rPr>
                <w:sz w:val="24"/>
                <w:szCs w:val="24"/>
              </w:rPr>
              <w:t>Программа стажировки: Ознакомление с методикой и техническими средствами стендовых испытаний автотракторных двигателей</w:t>
            </w:r>
          </w:p>
        </w:tc>
        <w:tc>
          <w:tcPr>
            <w:tcW w:w="1217" w:type="dxa"/>
            <w:vAlign w:val="center"/>
          </w:tcPr>
          <w:p w14:paraId="5CE82ADE" w14:textId="77777777" w:rsidR="00DE7B05" w:rsidRDefault="00496A3C" w:rsidP="0056082C">
            <w:pPr>
              <w:jc w:val="center"/>
              <w:rPr>
                <w:sz w:val="24"/>
                <w:szCs w:val="24"/>
              </w:rPr>
            </w:pPr>
            <w:r>
              <w:rPr>
                <w:sz w:val="24"/>
                <w:szCs w:val="24"/>
              </w:rPr>
              <w:t>-</w:t>
            </w:r>
          </w:p>
        </w:tc>
        <w:tc>
          <w:tcPr>
            <w:tcW w:w="1243" w:type="dxa"/>
            <w:vAlign w:val="center"/>
          </w:tcPr>
          <w:p w14:paraId="51C18068" w14:textId="77777777" w:rsidR="00DE7B05" w:rsidRDefault="00496A3C" w:rsidP="0056082C">
            <w:pPr>
              <w:jc w:val="center"/>
              <w:rPr>
                <w:sz w:val="24"/>
                <w:szCs w:val="24"/>
              </w:rPr>
            </w:pPr>
            <w:r>
              <w:rPr>
                <w:sz w:val="24"/>
                <w:szCs w:val="24"/>
              </w:rPr>
              <w:t>Стажировка за счет сре</w:t>
            </w:r>
            <w:proofErr w:type="gramStart"/>
            <w:r>
              <w:rPr>
                <w:sz w:val="24"/>
                <w:szCs w:val="24"/>
              </w:rPr>
              <w:t>дств пр</w:t>
            </w:r>
            <w:proofErr w:type="gramEnd"/>
            <w:r>
              <w:rPr>
                <w:sz w:val="24"/>
                <w:szCs w:val="24"/>
              </w:rPr>
              <w:t>еподавателя</w:t>
            </w:r>
          </w:p>
        </w:tc>
        <w:tc>
          <w:tcPr>
            <w:tcW w:w="3156" w:type="dxa"/>
          </w:tcPr>
          <w:p w14:paraId="0767F5FE" w14:textId="77777777" w:rsidR="00496A3C" w:rsidRDefault="00C16F8F" w:rsidP="00496A3C">
            <w:pPr>
              <w:rPr>
                <w:sz w:val="24"/>
                <w:szCs w:val="24"/>
              </w:rPr>
            </w:pPr>
            <w:r>
              <w:rPr>
                <w:sz w:val="24"/>
                <w:szCs w:val="24"/>
              </w:rPr>
              <w:t>Цель: Ознакомление с методикой стендовых исследований</w:t>
            </w:r>
            <w:r w:rsidR="00496A3C">
              <w:rPr>
                <w:sz w:val="24"/>
                <w:szCs w:val="24"/>
              </w:rPr>
              <w:t>.</w:t>
            </w:r>
          </w:p>
          <w:p w14:paraId="3A54CD71" w14:textId="77777777" w:rsidR="00C16F8F" w:rsidRDefault="00C16F8F" w:rsidP="00496A3C">
            <w:pPr>
              <w:rPr>
                <w:sz w:val="24"/>
                <w:szCs w:val="24"/>
              </w:rPr>
            </w:pPr>
            <w:r>
              <w:rPr>
                <w:sz w:val="24"/>
                <w:szCs w:val="24"/>
              </w:rPr>
              <w:t>Результаты: Методика автоматизированных исследований заимствована при проведении опытов по теме диссертации.</w:t>
            </w:r>
          </w:p>
        </w:tc>
      </w:tr>
      <w:tr w:rsidR="00496A3C" w:rsidRPr="00DE7B05" w14:paraId="14CBF9F6" w14:textId="77777777" w:rsidTr="00A018DA">
        <w:trPr>
          <w:trHeight w:val="1280"/>
        </w:trPr>
        <w:tc>
          <w:tcPr>
            <w:tcW w:w="569" w:type="dxa"/>
            <w:vAlign w:val="center"/>
          </w:tcPr>
          <w:p w14:paraId="3ACCC2F1" w14:textId="77777777" w:rsidR="00496A3C" w:rsidRDefault="00496A3C" w:rsidP="0056082C">
            <w:pPr>
              <w:jc w:val="center"/>
              <w:rPr>
                <w:sz w:val="24"/>
                <w:szCs w:val="24"/>
              </w:rPr>
            </w:pPr>
            <w:r>
              <w:rPr>
                <w:sz w:val="24"/>
                <w:szCs w:val="24"/>
              </w:rPr>
              <w:t>2</w:t>
            </w:r>
          </w:p>
        </w:tc>
        <w:tc>
          <w:tcPr>
            <w:tcW w:w="1999" w:type="dxa"/>
            <w:vAlign w:val="center"/>
          </w:tcPr>
          <w:p w14:paraId="5C5F6ADF" w14:textId="77777777" w:rsidR="00496A3C" w:rsidRDefault="00496A3C" w:rsidP="0056082C">
            <w:pPr>
              <w:jc w:val="center"/>
              <w:rPr>
                <w:sz w:val="24"/>
                <w:szCs w:val="24"/>
              </w:rPr>
            </w:pPr>
            <w:r>
              <w:rPr>
                <w:sz w:val="24"/>
                <w:szCs w:val="24"/>
              </w:rPr>
              <w:t>Михайлов В.С., ст. преподаватель</w:t>
            </w:r>
          </w:p>
        </w:tc>
        <w:tc>
          <w:tcPr>
            <w:tcW w:w="2247" w:type="dxa"/>
            <w:vAlign w:val="center"/>
          </w:tcPr>
          <w:p w14:paraId="5393C640" w14:textId="77777777" w:rsidR="00496A3C" w:rsidRPr="00336B7D" w:rsidRDefault="00496A3C" w:rsidP="0056082C">
            <w:pPr>
              <w:jc w:val="center"/>
              <w:rPr>
                <w:sz w:val="24"/>
                <w:szCs w:val="24"/>
              </w:rPr>
            </w:pPr>
            <w:r>
              <w:rPr>
                <w:sz w:val="24"/>
                <w:szCs w:val="24"/>
              </w:rPr>
              <w:t>Командировка</w:t>
            </w:r>
            <w:r w:rsidRPr="00336B7D">
              <w:rPr>
                <w:sz w:val="24"/>
                <w:szCs w:val="24"/>
              </w:rPr>
              <w:t>:</w:t>
            </w:r>
            <w:r>
              <w:rPr>
                <w:sz w:val="24"/>
                <w:szCs w:val="24"/>
              </w:rPr>
              <w:t xml:space="preserve"> Россия, г. Воронеж, Воронежский Аграрный Университет им. Императора Петра </w:t>
            </w:r>
            <w:r>
              <w:rPr>
                <w:sz w:val="24"/>
                <w:szCs w:val="24"/>
                <w:lang w:val="en-US"/>
              </w:rPr>
              <w:t>I</w:t>
            </w:r>
          </w:p>
        </w:tc>
        <w:tc>
          <w:tcPr>
            <w:tcW w:w="2164" w:type="dxa"/>
          </w:tcPr>
          <w:p w14:paraId="67296BE6" w14:textId="77777777" w:rsidR="00496A3C" w:rsidRPr="00A018DA" w:rsidRDefault="00496A3C" w:rsidP="00433F0D">
            <w:pPr>
              <w:rPr>
                <w:sz w:val="24"/>
                <w:szCs w:val="24"/>
              </w:rPr>
            </w:pPr>
            <w:r w:rsidRPr="00A018DA">
              <w:rPr>
                <w:sz w:val="24"/>
                <w:szCs w:val="24"/>
              </w:rPr>
              <w:t xml:space="preserve">с </w:t>
            </w:r>
            <w:r w:rsidR="00A018DA" w:rsidRPr="00A018DA">
              <w:rPr>
                <w:sz w:val="24"/>
                <w:szCs w:val="24"/>
              </w:rPr>
              <w:t>31</w:t>
            </w:r>
            <w:r w:rsidRPr="00A018DA">
              <w:rPr>
                <w:sz w:val="24"/>
                <w:szCs w:val="24"/>
              </w:rPr>
              <w:t>.0</w:t>
            </w:r>
            <w:r w:rsidR="00A018DA" w:rsidRPr="00A018DA">
              <w:rPr>
                <w:sz w:val="24"/>
                <w:szCs w:val="24"/>
              </w:rPr>
              <w:t>3</w:t>
            </w:r>
            <w:r w:rsidRPr="00A018DA">
              <w:rPr>
                <w:sz w:val="24"/>
                <w:szCs w:val="24"/>
              </w:rPr>
              <w:t>.201</w:t>
            </w:r>
            <w:r w:rsidR="00A018DA" w:rsidRPr="00A018DA">
              <w:rPr>
                <w:sz w:val="24"/>
                <w:szCs w:val="24"/>
              </w:rPr>
              <w:t>9</w:t>
            </w:r>
            <w:r w:rsidRPr="00A018DA">
              <w:rPr>
                <w:sz w:val="24"/>
                <w:szCs w:val="24"/>
              </w:rPr>
              <w:t xml:space="preserve"> г</w:t>
            </w:r>
          </w:p>
          <w:p w14:paraId="3B1D50EA" w14:textId="77777777" w:rsidR="00496A3C" w:rsidRPr="00A018DA" w:rsidRDefault="00496A3C" w:rsidP="00433F0D">
            <w:pPr>
              <w:rPr>
                <w:sz w:val="24"/>
                <w:szCs w:val="24"/>
              </w:rPr>
            </w:pPr>
            <w:r w:rsidRPr="00A018DA">
              <w:rPr>
                <w:sz w:val="24"/>
                <w:szCs w:val="24"/>
              </w:rPr>
              <w:t xml:space="preserve">по </w:t>
            </w:r>
            <w:r w:rsidR="00A018DA" w:rsidRPr="00A018DA">
              <w:rPr>
                <w:sz w:val="24"/>
                <w:szCs w:val="24"/>
              </w:rPr>
              <w:t>08</w:t>
            </w:r>
            <w:r w:rsidRPr="00A018DA">
              <w:rPr>
                <w:sz w:val="24"/>
                <w:szCs w:val="24"/>
              </w:rPr>
              <w:t>.0</w:t>
            </w:r>
            <w:r w:rsidR="00A018DA" w:rsidRPr="00A018DA">
              <w:rPr>
                <w:sz w:val="24"/>
                <w:szCs w:val="24"/>
              </w:rPr>
              <w:t>4</w:t>
            </w:r>
            <w:r w:rsidRPr="00A018DA">
              <w:rPr>
                <w:sz w:val="24"/>
                <w:szCs w:val="24"/>
              </w:rPr>
              <w:t>.201</w:t>
            </w:r>
            <w:r w:rsidR="00A018DA" w:rsidRPr="00A018DA">
              <w:rPr>
                <w:sz w:val="24"/>
                <w:szCs w:val="24"/>
              </w:rPr>
              <w:t>9</w:t>
            </w:r>
            <w:r w:rsidRPr="00A018DA">
              <w:rPr>
                <w:sz w:val="24"/>
                <w:szCs w:val="24"/>
              </w:rPr>
              <w:t xml:space="preserve"> г.</w:t>
            </w:r>
          </w:p>
          <w:p w14:paraId="6EB5EC3C" w14:textId="77777777" w:rsidR="00496A3C" w:rsidRPr="00A018DA" w:rsidRDefault="00496A3C" w:rsidP="00433F0D">
            <w:pPr>
              <w:rPr>
                <w:sz w:val="24"/>
                <w:szCs w:val="24"/>
              </w:rPr>
            </w:pPr>
          </w:p>
          <w:p w14:paraId="5434A1B9" w14:textId="77777777" w:rsidR="00496A3C" w:rsidRPr="00A018DA" w:rsidRDefault="00496A3C" w:rsidP="00433F0D">
            <w:pPr>
              <w:rPr>
                <w:sz w:val="24"/>
                <w:szCs w:val="24"/>
              </w:rPr>
            </w:pPr>
          </w:p>
          <w:p w14:paraId="022D0DA7" w14:textId="77777777" w:rsidR="00496A3C" w:rsidRPr="00A018DA" w:rsidRDefault="00496A3C" w:rsidP="00433F0D">
            <w:pPr>
              <w:rPr>
                <w:sz w:val="24"/>
                <w:szCs w:val="24"/>
              </w:rPr>
            </w:pPr>
          </w:p>
          <w:p w14:paraId="1571722C" w14:textId="77777777" w:rsidR="00496A3C" w:rsidRPr="00A018DA" w:rsidRDefault="00496A3C" w:rsidP="00433F0D">
            <w:pPr>
              <w:rPr>
                <w:sz w:val="24"/>
                <w:szCs w:val="24"/>
              </w:rPr>
            </w:pPr>
          </w:p>
          <w:p w14:paraId="3C35C5CC" w14:textId="77777777" w:rsidR="00496A3C" w:rsidRPr="00A018DA" w:rsidRDefault="00496A3C" w:rsidP="00433F0D">
            <w:pPr>
              <w:rPr>
                <w:sz w:val="24"/>
                <w:szCs w:val="24"/>
              </w:rPr>
            </w:pPr>
          </w:p>
          <w:p w14:paraId="75F1FC59" w14:textId="77777777" w:rsidR="00496A3C" w:rsidRDefault="00496A3C" w:rsidP="00496A3C">
            <w:pPr>
              <w:rPr>
                <w:sz w:val="24"/>
                <w:szCs w:val="24"/>
              </w:rPr>
            </w:pPr>
            <w:r w:rsidRPr="00A018DA">
              <w:rPr>
                <w:sz w:val="24"/>
                <w:szCs w:val="24"/>
              </w:rPr>
              <w:t>с 31.10.2019г. по 10.11.2019г.</w:t>
            </w:r>
          </w:p>
        </w:tc>
        <w:tc>
          <w:tcPr>
            <w:tcW w:w="2685" w:type="dxa"/>
            <w:vAlign w:val="center"/>
          </w:tcPr>
          <w:p w14:paraId="5F6AC8FB" w14:textId="77777777" w:rsidR="00496A3C" w:rsidRPr="000E26A9" w:rsidRDefault="00496A3C" w:rsidP="00130E28">
            <w:pPr>
              <w:rPr>
                <w:sz w:val="26"/>
                <w:szCs w:val="26"/>
              </w:rPr>
            </w:pPr>
            <w:r w:rsidRPr="005E396D">
              <w:rPr>
                <w:sz w:val="26"/>
                <w:szCs w:val="26"/>
              </w:rPr>
              <w:t>Совершенствование технологии и технических сре</w:t>
            </w:r>
            <w:proofErr w:type="gramStart"/>
            <w:r w:rsidRPr="005E396D">
              <w:rPr>
                <w:sz w:val="26"/>
                <w:szCs w:val="26"/>
              </w:rPr>
              <w:t>дств дл</w:t>
            </w:r>
            <w:proofErr w:type="gramEnd"/>
            <w:r w:rsidRPr="005E396D">
              <w:rPr>
                <w:sz w:val="26"/>
                <w:szCs w:val="26"/>
              </w:rPr>
              <w:t>я возделывания лука репчатого в условиях агрофирм Приднестровья</w:t>
            </w:r>
          </w:p>
        </w:tc>
        <w:tc>
          <w:tcPr>
            <w:tcW w:w="1217" w:type="dxa"/>
          </w:tcPr>
          <w:p w14:paraId="1EAD3FB2" w14:textId="77777777" w:rsidR="00496A3C" w:rsidRDefault="00496A3C" w:rsidP="0086166B">
            <w:pPr>
              <w:rPr>
                <w:sz w:val="24"/>
                <w:szCs w:val="24"/>
              </w:rPr>
            </w:pPr>
          </w:p>
        </w:tc>
        <w:tc>
          <w:tcPr>
            <w:tcW w:w="1243" w:type="dxa"/>
          </w:tcPr>
          <w:p w14:paraId="77714276" w14:textId="77777777" w:rsidR="00496A3C" w:rsidRDefault="00496A3C" w:rsidP="00A018DA">
            <w:pPr>
              <w:jc w:val="center"/>
              <w:rPr>
                <w:sz w:val="24"/>
                <w:szCs w:val="24"/>
              </w:rPr>
            </w:pPr>
            <w:r>
              <w:rPr>
                <w:sz w:val="24"/>
                <w:szCs w:val="24"/>
              </w:rPr>
              <w:t>Командировка</w:t>
            </w:r>
            <w:r w:rsidRPr="00336B7D">
              <w:rPr>
                <w:sz w:val="24"/>
                <w:szCs w:val="24"/>
              </w:rPr>
              <w:t xml:space="preserve"> за счет сре</w:t>
            </w:r>
            <w:proofErr w:type="gramStart"/>
            <w:r w:rsidRPr="00336B7D">
              <w:rPr>
                <w:sz w:val="24"/>
                <w:szCs w:val="24"/>
              </w:rPr>
              <w:t>дств пр</w:t>
            </w:r>
            <w:proofErr w:type="gramEnd"/>
            <w:r w:rsidRPr="00336B7D">
              <w:rPr>
                <w:sz w:val="24"/>
                <w:szCs w:val="24"/>
              </w:rPr>
              <w:t>еподавателя</w:t>
            </w:r>
          </w:p>
          <w:p w14:paraId="4F0FAEEA" w14:textId="77777777" w:rsidR="00496A3C" w:rsidRDefault="00496A3C" w:rsidP="00A018DA">
            <w:pPr>
              <w:jc w:val="center"/>
              <w:rPr>
                <w:sz w:val="24"/>
                <w:szCs w:val="24"/>
              </w:rPr>
            </w:pPr>
          </w:p>
          <w:p w14:paraId="27B61F33" w14:textId="77777777" w:rsidR="00496A3C" w:rsidRDefault="00496A3C" w:rsidP="00A018DA">
            <w:pPr>
              <w:jc w:val="center"/>
              <w:rPr>
                <w:sz w:val="24"/>
                <w:szCs w:val="24"/>
              </w:rPr>
            </w:pPr>
            <w:r>
              <w:rPr>
                <w:sz w:val="24"/>
                <w:szCs w:val="24"/>
              </w:rPr>
              <w:t>Командировка</w:t>
            </w:r>
            <w:r w:rsidRPr="00336B7D">
              <w:rPr>
                <w:sz w:val="24"/>
                <w:szCs w:val="24"/>
              </w:rPr>
              <w:t xml:space="preserve"> за счет сре</w:t>
            </w:r>
            <w:proofErr w:type="gramStart"/>
            <w:r w:rsidRPr="00336B7D">
              <w:rPr>
                <w:sz w:val="24"/>
                <w:szCs w:val="24"/>
              </w:rPr>
              <w:t>дств пр</w:t>
            </w:r>
            <w:proofErr w:type="gramEnd"/>
            <w:r w:rsidRPr="00336B7D">
              <w:rPr>
                <w:sz w:val="24"/>
                <w:szCs w:val="24"/>
              </w:rPr>
              <w:t>еподавателя</w:t>
            </w:r>
          </w:p>
        </w:tc>
        <w:tc>
          <w:tcPr>
            <w:tcW w:w="3156" w:type="dxa"/>
          </w:tcPr>
          <w:p w14:paraId="10D7B95A" w14:textId="77777777" w:rsidR="00496A3C" w:rsidRDefault="00496A3C" w:rsidP="0086166B">
            <w:pPr>
              <w:rPr>
                <w:bCs/>
                <w:sz w:val="24"/>
                <w:szCs w:val="24"/>
              </w:rPr>
            </w:pPr>
            <w:r>
              <w:rPr>
                <w:sz w:val="24"/>
                <w:szCs w:val="24"/>
              </w:rPr>
              <w:t xml:space="preserve">Цель: командировка </w:t>
            </w:r>
            <w:r w:rsidRPr="00336B7D">
              <w:rPr>
                <w:bCs/>
                <w:sz w:val="24"/>
                <w:szCs w:val="24"/>
              </w:rPr>
              <w:t xml:space="preserve">с целью сдачи </w:t>
            </w:r>
            <w:proofErr w:type="gramStart"/>
            <w:r>
              <w:rPr>
                <w:bCs/>
                <w:sz w:val="24"/>
                <w:szCs w:val="24"/>
              </w:rPr>
              <w:t>кандидатских</w:t>
            </w:r>
            <w:proofErr w:type="gramEnd"/>
            <w:r>
              <w:rPr>
                <w:bCs/>
                <w:sz w:val="24"/>
                <w:szCs w:val="24"/>
              </w:rPr>
              <w:t xml:space="preserve"> минимумом по Философии и Иностранному языку.</w:t>
            </w:r>
          </w:p>
          <w:p w14:paraId="3EEE72A9" w14:textId="77777777" w:rsidR="00496A3C" w:rsidRDefault="00496A3C" w:rsidP="0086166B">
            <w:pPr>
              <w:rPr>
                <w:bCs/>
                <w:sz w:val="24"/>
                <w:szCs w:val="24"/>
              </w:rPr>
            </w:pPr>
            <w:r>
              <w:rPr>
                <w:bCs/>
                <w:sz w:val="24"/>
                <w:szCs w:val="24"/>
              </w:rPr>
              <w:t xml:space="preserve">Результат: экзамены сданы </w:t>
            </w:r>
            <w:proofErr w:type="gramStart"/>
            <w:r>
              <w:rPr>
                <w:bCs/>
                <w:sz w:val="24"/>
                <w:szCs w:val="24"/>
              </w:rPr>
              <w:t>на</w:t>
            </w:r>
            <w:proofErr w:type="gramEnd"/>
            <w:r>
              <w:rPr>
                <w:bCs/>
                <w:sz w:val="24"/>
                <w:szCs w:val="24"/>
              </w:rPr>
              <w:t xml:space="preserve"> ХОРОШО</w:t>
            </w:r>
          </w:p>
          <w:p w14:paraId="5CB18360" w14:textId="77777777" w:rsidR="00496A3C" w:rsidRDefault="00496A3C" w:rsidP="0086166B">
            <w:pPr>
              <w:rPr>
                <w:bCs/>
                <w:sz w:val="24"/>
                <w:szCs w:val="24"/>
              </w:rPr>
            </w:pPr>
          </w:p>
          <w:p w14:paraId="2109ECBE" w14:textId="77777777" w:rsidR="00496A3C" w:rsidRDefault="00496A3C" w:rsidP="00496A3C">
            <w:pPr>
              <w:rPr>
                <w:sz w:val="24"/>
                <w:szCs w:val="24"/>
              </w:rPr>
            </w:pPr>
            <w:r>
              <w:rPr>
                <w:bCs/>
                <w:sz w:val="24"/>
                <w:szCs w:val="24"/>
              </w:rPr>
              <w:t xml:space="preserve">Командировка </w:t>
            </w:r>
            <w:r w:rsidRPr="00336B7D">
              <w:rPr>
                <w:bCs/>
                <w:sz w:val="24"/>
                <w:szCs w:val="24"/>
              </w:rPr>
              <w:t xml:space="preserve">с целью </w:t>
            </w:r>
            <w:proofErr w:type="spellStart"/>
            <w:r>
              <w:rPr>
                <w:bCs/>
                <w:sz w:val="24"/>
                <w:szCs w:val="24"/>
              </w:rPr>
              <w:t>зачетно</w:t>
            </w:r>
            <w:proofErr w:type="spellEnd"/>
            <w:r>
              <w:rPr>
                <w:bCs/>
                <w:sz w:val="24"/>
                <w:szCs w:val="24"/>
              </w:rPr>
              <w:t>-экзаменационной сессии</w:t>
            </w:r>
            <w:r w:rsidRPr="00336B7D">
              <w:rPr>
                <w:bCs/>
                <w:sz w:val="24"/>
                <w:szCs w:val="24"/>
              </w:rPr>
              <w:t xml:space="preserve"> </w:t>
            </w:r>
            <w:r>
              <w:rPr>
                <w:bCs/>
                <w:sz w:val="24"/>
                <w:szCs w:val="24"/>
              </w:rPr>
              <w:t xml:space="preserve">обучения </w:t>
            </w:r>
            <w:r w:rsidRPr="00336B7D">
              <w:rPr>
                <w:bCs/>
                <w:sz w:val="24"/>
                <w:szCs w:val="24"/>
              </w:rPr>
              <w:t>в аспирантуру по специальности 35.06.04 «Технологии, средства механизации и энергетическое оборудование в сельск</w:t>
            </w:r>
            <w:r>
              <w:rPr>
                <w:bCs/>
                <w:sz w:val="24"/>
                <w:szCs w:val="24"/>
              </w:rPr>
              <w:t>ом, лесном и рыбном хозяйстве»</w:t>
            </w:r>
          </w:p>
        </w:tc>
      </w:tr>
    </w:tbl>
    <w:p w14:paraId="58C11AC1" w14:textId="77777777" w:rsidR="000E1233" w:rsidRDefault="000E1233" w:rsidP="0086166B">
      <w:pPr>
        <w:rPr>
          <w:b/>
          <w:szCs w:val="24"/>
        </w:rPr>
      </w:pPr>
    </w:p>
    <w:p w14:paraId="70410A09" w14:textId="77777777" w:rsidR="002A0CF3" w:rsidRPr="001E7773" w:rsidRDefault="002A0CF3" w:rsidP="0086166B">
      <w:pPr>
        <w:rPr>
          <w:b/>
          <w:szCs w:val="24"/>
        </w:rPr>
      </w:pPr>
      <w:r w:rsidRPr="001E7773">
        <w:rPr>
          <w:b/>
          <w:szCs w:val="24"/>
        </w:rPr>
        <w:t>5.2. Присвоение ученых степеней и званий</w:t>
      </w:r>
    </w:p>
    <w:p w14:paraId="0A2AF9E7" w14:textId="77777777" w:rsidR="002A0CF3" w:rsidRPr="003D4EB3" w:rsidRDefault="002A0CF3" w:rsidP="0086166B">
      <w:pPr>
        <w:rPr>
          <w:b/>
          <w:sz w:val="24"/>
          <w:szCs w:val="24"/>
        </w:rPr>
      </w:pPr>
    </w:p>
    <w:tbl>
      <w:tblPr>
        <w:tblStyle w:val="a4"/>
        <w:tblW w:w="15100" w:type="dxa"/>
        <w:tblLook w:val="04A0" w:firstRow="1" w:lastRow="0" w:firstColumn="1" w:lastColumn="0" w:noHBand="0" w:noVBand="1"/>
      </w:tblPr>
      <w:tblGrid>
        <w:gridCol w:w="588"/>
        <w:gridCol w:w="3109"/>
        <w:gridCol w:w="3554"/>
        <w:gridCol w:w="3851"/>
        <w:gridCol w:w="3998"/>
      </w:tblGrid>
      <w:tr w:rsidR="002A0CF3" w:rsidRPr="003D4EB3" w14:paraId="0C763F48" w14:textId="77777777" w:rsidTr="0052784A">
        <w:trPr>
          <w:trHeight w:val="324"/>
        </w:trPr>
        <w:tc>
          <w:tcPr>
            <w:tcW w:w="588" w:type="dxa"/>
            <w:vAlign w:val="center"/>
          </w:tcPr>
          <w:p w14:paraId="2DC1C57F" w14:textId="77777777" w:rsidR="002A0CF3" w:rsidRPr="003D4EB3" w:rsidRDefault="002A0CF3" w:rsidP="00A16775">
            <w:pPr>
              <w:jc w:val="center"/>
              <w:rPr>
                <w:sz w:val="22"/>
                <w:szCs w:val="22"/>
              </w:rPr>
            </w:pPr>
            <w:r w:rsidRPr="003D4EB3">
              <w:rPr>
                <w:sz w:val="22"/>
                <w:szCs w:val="22"/>
              </w:rPr>
              <w:t xml:space="preserve">№ </w:t>
            </w:r>
            <w:proofErr w:type="gramStart"/>
            <w:r w:rsidRPr="003D4EB3">
              <w:rPr>
                <w:sz w:val="22"/>
                <w:szCs w:val="22"/>
              </w:rPr>
              <w:t>п</w:t>
            </w:r>
            <w:proofErr w:type="gramEnd"/>
            <w:r w:rsidRPr="003D4EB3">
              <w:rPr>
                <w:sz w:val="22"/>
                <w:szCs w:val="22"/>
              </w:rPr>
              <w:t>/п</w:t>
            </w:r>
          </w:p>
        </w:tc>
        <w:tc>
          <w:tcPr>
            <w:tcW w:w="3109" w:type="dxa"/>
            <w:vAlign w:val="center"/>
          </w:tcPr>
          <w:p w14:paraId="7DC263E9" w14:textId="77777777" w:rsidR="002A0CF3" w:rsidRPr="003D4EB3" w:rsidRDefault="002A0CF3" w:rsidP="00A16775">
            <w:pPr>
              <w:jc w:val="center"/>
              <w:rPr>
                <w:sz w:val="22"/>
                <w:szCs w:val="22"/>
              </w:rPr>
            </w:pPr>
            <w:r w:rsidRPr="003D4EB3">
              <w:rPr>
                <w:sz w:val="22"/>
                <w:szCs w:val="22"/>
              </w:rPr>
              <w:t>Ф. И. О.</w:t>
            </w:r>
          </w:p>
        </w:tc>
        <w:tc>
          <w:tcPr>
            <w:tcW w:w="3554" w:type="dxa"/>
            <w:vAlign w:val="center"/>
          </w:tcPr>
          <w:p w14:paraId="257FEC7D" w14:textId="77777777" w:rsidR="002A0CF3" w:rsidRPr="003D4EB3" w:rsidRDefault="002A0CF3" w:rsidP="00A16775">
            <w:pPr>
              <w:jc w:val="center"/>
              <w:rPr>
                <w:sz w:val="22"/>
                <w:szCs w:val="22"/>
              </w:rPr>
            </w:pPr>
            <w:r w:rsidRPr="003D4EB3">
              <w:rPr>
                <w:sz w:val="22"/>
                <w:szCs w:val="22"/>
              </w:rPr>
              <w:t>Ученая степень,</w:t>
            </w:r>
          </w:p>
          <w:p w14:paraId="37A04137" w14:textId="77777777" w:rsidR="002A0CF3" w:rsidRPr="003D4EB3" w:rsidRDefault="002A0CF3" w:rsidP="00A16775">
            <w:pPr>
              <w:jc w:val="center"/>
              <w:rPr>
                <w:sz w:val="22"/>
                <w:szCs w:val="22"/>
              </w:rPr>
            </w:pPr>
            <w:r w:rsidRPr="003D4EB3">
              <w:rPr>
                <w:sz w:val="22"/>
                <w:szCs w:val="22"/>
              </w:rPr>
              <w:t>ученое звание, должность</w:t>
            </w:r>
          </w:p>
        </w:tc>
        <w:tc>
          <w:tcPr>
            <w:tcW w:w="3851" w:type="dxa"/>
            <w:vAlign w:val="center"/>
          </w:tcPr>
          <w:p w14:paraId="19F2B19A" w14:textId="77777777" w:rsidR="002A0CF3" w:rsidRPr="003D4EB3" w:rsidRDefault="002A0CF3" w:rsidP="00A16775">
            <w:pPr>
              <w:jc w:val="center"/>
              <w:rPr>
                <w:sz w:val="22"/>
                <w:szCs w:val="22"/>
              </w:rPr>
            </w:pPr>
            <w:r w:rsidRPr="003D4EB3">
              <w:rPr>
                <w:sz w:val="22"/>
                <w:szCs w:val="22"/>
              </w:rPr>
              <w:t>Присвоенная ученая степень,</w:t>
            </w:r>
          </w:p>
          <w:p w14:paraId="0E941386" w14:textId="77777777" w:rsidR="002A0CF3" w:rsidRPr="003D4EB3" w:rsidRDefault="002A0CF3" w:rsidP="00A16775">
            <w:pPr>
              <w:jc w:val="center"/>
              <w:rPr>
                <w:sz w:val="22"/>
                <w:szCs w:val="22"/>
              </w:rPr>
            </w:pPr>
            <w:r w:rsidRPr="003D4EB3">
              <w:rPr>
                <w:sz w:val="22"/>
                <w:szCs w:val="22"/>
              </w:rPr>
              <w:t>ученое звание</w:t>
            </w:r>
          </w:p>
        </w:tc>
        <w:tc>
          <w:tcPr>
            <w:tcW w:w="3998" w:type="dxa"/>
            <w:vAlign w:val="center"/>
          </w:tcPr>
          <w:p w14:paraId="61BDC675" w14:textId="77777777" w:rsidR="002A0CF3" w:rsidRPr="003D4EB3" w:rsidRDefault="002A0CF3" w:rsidP="00A16775">
            <w:pPr>
              <w:jc w:val="center"/>
              <w:rPr>
                <w:sz w:val="22"/>
                <w:szCs w:val="22"/>
              </w:rPr>
            </w:pPr>
            <w:r w:rsidRPr="003D4EB3">
              <w:rPr>
                <w:sz w:val="22"/>
                <w:szCs w:val="22"/>
              </w:rPr>
              <w:t>Документ о присвоении</w:t>
            </w:r>
          </w:p>
          <w:p w14:paraId="48735AFC" w14:textId="77777777" w:rsidR="002A0CF3" w:rsidRPr="003D4EB3" w:rsidRDefault="002A0CF3" w:rsidP="00A16775">
            <w:pPr>
              <w:jc w:val="center"/>
              <w:rPr>
                <w:sz w:val="22"/>
                <w:szCs w:val="22"/>
              </w:rPr>
            </w:pPr>
            <w:r w:rsidRPr="003D4EB3">
              <w:rPr>
                <w:sz w:val="22"/>
                <w:szCs w:val="22"/>
              </w:rPr>
              <w:t>ученой степени, ученого звания</w:t>
            </w:r>
          </w:p>
        </w:tc>
      </w:tr>
      <w:tr w:rsidR="002A0CF3" w:rsidRPr="003D4EB3" w14:paraId="47E2D7B5" w14:textId="77777777" w:rsidTr="0052784A">
        <w:trPr>
          <w:trHeight w:val="354"/>
        </w:trPr>
        <w:tc>
          <w:tcPr>
            <w:tcW w:w="588" w:type="dxa"/>
            <w:vAlign w:val="center"/>
          </w:tcPr>
          <w:p w14:paraId="2F665671" w14:textId="77777777" w:rsidR="002A0CF3" w:rsidRPr="003D4EB3" w:rsidRDefault="00C16F8F" w:rsidP="00C16F8F">
            <w:pPr>
              <w:jc w:val="center"/>
              <w:rPr>
                <w:b/>
                <w:sz w:val="24"/>
                <w:szCs w:val="24"/>
              </w:rPr>
            </w:pPr>
            <w:r>
              <w:rPr>
                <w:b/>
                <w:sz w:val="24"/>
                <w:szCs w:val="24"/>
              </w:rPr>
              <w:t>-</w:t>
            </w:r>
          </w:p>
        </w:tc>
        <w:tc>
          <w:tcPr>
            <w:tcW w:w="3109" w:type="dxa"/>
            <w:vAlign w:val="center"/>
          </w:tcPr>
          <w:p w14:paraId="040F0A1E" w14:textId="77777777" w:rsidR="002A0CF3" w:rsidRPr="003D4EB3" w:rsidRDefault="00C16F8F" w:rsidP="00C16F8F">
            <w:pPr>
              <w:jc w:val="center"/>
              <w:rPr>
                <w:b/>
                <w:sz w:val="24"/>
                <w:szCs w:val="24"/>
              </w:rPr>
            </w:pPr>
            <w:r>
              <w:rPr>
                <w:b/>
                <w:sz w:val="24"/>
                <w:szCs w:val="24"/>
              </w:rPr>
              <w:t>-</w:t>
            </w:r>
          </w:p>
        </w:tc>
        <w:tc>
          <w:tcPr>
            <w:tcW w:w="3554" w:type="dxa"/>
            <w:vAlign w:val="center"/>
          </w:tcPr>
          <w:p w14:paraId="5003C4F0" w14:textId="77777777" w:rsidR="002A0CF3" w:rsidRPr="003D4EB3" w:rsidRDefault="00C16F8F" w:rsidP="00C16F8F">
            <w:pPr>
              <w:jc w:val="center"/>
              <w:rPr>
                <w:b/>
                <w:sz w:val="24"/>
                <w:szCs w:val="24"/>
              </w:rPr>
            </w:pPr>
            <w:r>
              <w:rPr>
                <w:b/>
                <w:sz w:val="24"/>
                <w:szCs w:val="24"/>
              </w:rPr>
              <w:t>-</w:t>
            </w:r>
          </w:p>
        </w:tc>
        <w:tc>
          <w:tcPr>
            <w:tcW w:w="3851" w:type="dxa"/>
            <w:vAlign w:val="center"/>
          </w:tcPr>
          <w:p w14:paraId="3BA71330" w14:textId="77777777" w:rsidR="002A0CF3" w:rsidRPr="003D4EB3" w:rsidRDefault="00C16F8F" w:rsidP="00C16F8F">
            <w:pPr>
              <w:jc w:val="center"/>
              <w:rPr>
                <w:b/>
                <w:sz w:val="24"/>
                <w:szCs w:val="24"/>
              </w:rPr>
            </w:pPr>
            <w:r>
              <w:rPr>
                <w:b/>
                <w:sz w:val="24"/>
                <w:szCs w:val="24"/>
              </w:rPr>
              <w:t>-</w:t>
            </w:r>
          </w:p>
        </w:tc>
        <w:tc>
          <w:tcPr>
            <w:tcW w:w="3998" w:type="dxa"/>
            <w:vAlign w:val="center"/>
          </w:tcPr>
          <w:p w14:paraId="1397F6C6" w14:textId="77777777" w:rsidR="002A0CF3" w:rsidRPr="003D4EB3" w:rsidRDefault="00C16F8F" w:rsidP="00C16F8F">
            <w:pPr>
              <w:jc w:val="center"/>
              <w:rPr>
                <w:b/>
                <w:sz w:val="24"/>
                <w:szCs w:val="24"/>
              </w:rPr>
            </w:pPr>
            <w:r>
              <w:rPr>
                <w:b/>
                <w:sz w:val="24"/>
                <w:szCs w:val="24"/>
              </w:rPr>
              <w:t>-</w:t>
            </w:r>
          </w:p>
        </w:tc>
      </w:tr>
    </w:tbl>
    <w:p w14:paraId="647A030F" w14:textId="77777777" w:rsidR="002A0CF3" w:rsidRPr="003D4EB3" w:rsidRDefault="002A0CF3" w:rsidP="0086166B">
      <w:pPr>
        <w:rPr>
          <w:b/>
          <w:sz w:val="24"/>
          <w:szCs w:val="24"/>
        </w:rPr>
      </w:pPr>
    </w:p>
    <w:p w14:paraId="37D43B27" w14:textId="77777777" w:rsidR="002A0CF3" w:rsidRPr="001E7773" w:rsidRDefault="002A0CF3" w:rsidP="0086166B">
      <w:pPr>
        <w:rPr>
          <w:b/>
          <w:szCs w:val="24"/>
        </w:rPr>
      </w:pPr>
      <w:r w:rsidRPr="001E7773">
        <w:rPr>
          <w:b/>
          <w:szCs w:val="24"/>
        </w:rPr>
        <w:t xml:space="preserve">5.3. </w:t>
      </w:r>
      <w:r w:rsidR="001621B5" w:rsidRPr="001E7773">
        <w:rPr>
          <w:b/>
          <w:szCs w:val="24"/>
        </w:rPr>
        <w:t>Премии, дипломы, награды, звания</w:t>
      </w:r>
      <w:r w:rsidR="00113380" w:rsidRPr="001E7773">
        <w:rPr>
          <w:b/>
          <w:szCs w:val="24"/>
        </w:rPr>
        <w:t>,</w:t>
      </w:r>
      <w:r w:rsidR="001621B5" w:rsidRPr="001E7773">
        <w:rPr>
          <w:b/>
          <w:szCs w:val="24"/>
        </w:rPr>
        <w:t xml:space="preserve"> полученные сотрудниками кафедры</w:t>
      </w:r>
    </w:p>
    <w:p w14:paraId="63EE25CD" w14:textId="77777777" w:rsidR="001621B5" w:rsidRPr="003D4EB3" w:rsidRDefault="001621B5" w:rsidP="0086166B">
      <w:pPr>
        <w:rPr>
          <w:b/>
          <w:sz w:val="24"/>
          <w:szCs w:val="24"/>
        </w:rPr>
      </w:pPr>
    </w:p>
    <w:tbl>
      <w:tblPr>
        <w:tblStyle w:val="a4"/>
        <w:tblW w:w="15144" w:type="dxa"/>
        <w:tblLook w:val="04A0" w:firstRow="1" w:lastRow="0" w:firstColumn="1" w:lastColumn="0" w:noHBand="0" w:noVBand="1"/>
      </w:tblPr>
      <w:tblGrid>
        <w:gridCol w:w="587"/>
        <w:gridCol w:w="3112"/>
        <w:gridCol w:w="3556"/>
        <w:gridCol w:w="2815"/>
        <w:gridCol w:w="2537"/>
        <w:gridCol w:w="2537"/>
      </w:tblGrid>
      <w:tr w:rsidR="001621B5" w:rsidRPr="003D4EB3" w14:paraId="732563FC" w14:textId="77777777" w:rsidTr="0052784A">
        <w:trPr>
          <w:trHeight w:val="551"/>
        </w:trPr>
        <w:tc>
          <w:tcPr>
            <w:tcW w:w="587" w:type="dxa"/>
            <w:vAlign w:val="center"/>
          </w:tcPr>
          <w:p w14:paraId="422D131F" w14:textId="77777777" w:rsidR="001621B5" w:rsidRPr="003D4EB3" w:rsidRDefault="001621B5" w:rsidP="00A16775">
            <w:pPr>
              <w:jc w:val="center"/>
              <w:rPr>
                <w:sz w:val="22"/>
                <w:szCs w:val="22"/>
              </w:rPr>
            </w:pPr>
            <w:r w:rsidRPr="003D4EB3">
              <w:rPr>
                <w:sz w:val="22"/>
                <w:szCs w:val="22"/>
              </w:rPr>
              <w:t xml:space="preserve">№ </w:t>
            </w:r>
            <w:proofErr w:type="gramStart"/>
            <w:r w:rsidRPr="003D4EB3">
              <w:rPr>
                <w:sz w:val="22"/>
                <w:szCs w:val="22"/>
              </w:rPr>
              <w:t>п</w:t>
            </w:r>
            <w:proofErr w:type="gramEnd"/>
            <w:r w:rsidRPr="003D4EB3">
              <w:rPr>
                <w:sz w:val="22"/>
                <w:szCs w:val="22"/>
              </w:rPr>
              <w:t>/п</w:t>
            </w:r>
          </w:p>
        </w:tc>
        <w:tc>
          <w:tcPr>
            <w:tcW w:w="3112" w:type="dxa"/>
            <w:vAlign w:val="center"/>
          </w:tcPr>
          <w:p w14:paraId="56436A72" w14:textId="77777777" w:rsidR="001621B5" w:rsidRPr="003D4EB3" w:rsidRDefault="001621B5" w:rsidP="00A16775">
            <w:pPr>
              <w:jc w:val="center"/>
              <w:rPr>
                <w:sz w:val="22"/>
                <w:szCs w:val="22"/>
              </w:rPr>
            </w:pPr>
            <w:r w:rsidRPr="003D4EB3">
              <w:rPr>
                <w:sz w:val="22"/>
                <w:szCs w:val="22"/>
              </w:rPr>
              <w:t>Ф. И. О.</w:t>
            </w:r>
          </w:p>
        </w:tc>
        <w:tc>
          <w:tcPr>
            <w:tcW w:w="3556" w:type="dxa"/>
            <w:vAlign w:val="center"/>
          </w:tcPr>
          <w:p w14:paraId="73577D9D" w14:textId="77777777" w:rsidR="001621B5" w:rsidRPr="003D4EB3" w:rsidRDefault="001621B5" w:rsidP="00A16775">
            <w:pPr>
              <w:jc w:val="center"/>
              <w:rPr>
                <w:sz w:val="22"/>
                <w:szCs w:val="22"/>
              </w:rPr>
            </w:pPr>
            <w:r w:rsidRPr="003D4EB3">
              <w:rPr>
                <w:sz w:val="22"/>
                <w:szCs w:val="22"/>
              </w:rPr>
              <w:t>Ученая степень,</w:t>
            </w:r>
          </w:p>
          <w:p w14:paraId="7E7AE6F1" w14:textId="77777777" w:rsidR="001621B5" w:rsidRPr="003D4EB3" w:rsidRDefault="001621B5" w:rsidP="00A16775">
            <w:pPr>
              <w:jc w:val="center"/>
              <w:rPr>
                <w:sz w:val="22"/>
                <w:szCs w:val="22"/>
              </w:rPr>
            </w:pPr>
            <w:r w:rsidRPr="003D4EB3">
              <w:rPr>
                <w:sz w:val="22"/>
                <w:szCs w:val="22"/>
              </w:rPr>
              <w:t>ученое звание, должность</w:t>
            </w:r>
          </w:p>
        </w:tc>
        <w:tc>
          <w:tcPr>
            <w:tcW w:w="2815" w:type="dxa"/>
            <w:vAlign w:val="center"/>
          </w:tcPr>
          <w:p w14:paraId="4BFAB5F1" w14:textId="77777777" w:rsidR="001621B5" w:rsidRPr="003D4EB3" w:rsidRDefault="001621B5" w:rsidP="00A16775">
            <w:pPr>
              <w:jc w:val="center"/>
              <w:rPr>
                <w:sz w:val="22"/>
                <w:szCs w:val="22"/>
              </w:rPr>
            </w:pPr>
            <w:r w:rsidRPr="003D4EB3">
              <w:rPr>
                <w:sz w:val="22"/>
                <w:szCs w:val="22"/>
              </w:rPr>
              <w:t>Форма награждения</w:t>
            </w:r>
          </w:p>
        </w:tc>
        <w:tc>
          <w:tcPr>
            <w:tcW w:w="2537" w:type="dxa"/>
            <w:vAlign w:val="center"/>
          </w:tcPr>
          <w:p w14:paraId="6C22CB45" w14:textId="77777777" w:rsidR="001621B5" w:rsidRPr="003D4EB3" w:rsidRDefault="00EC44DF" w:rsidP="00A16775">
            <w:pPr>
              <w:jc w:val="center"/>
              <w:rPr>
                <w:sz w:val="22"/>
                <w:szCs w:val="22"/>
              </w:rPr>
            </w:pPr>
            <w:r>
              <w:rPr>
                <w:sz w:val="22"/>
                <w:szCs w:val="22"/>
              </w:rPr>
              <w:t>Краткое обоснование награды и пр.</w:t>
            </w:r>
          </w:p>
        </w:tc>
        <w:tc>
          <w:tcPr>
            <w:tcW w:w="2537" w:type="dxa"/>
            <w:vAlign w:val="center"/>
          </w:tcPr>
          <w:p w14:paraId="0DDD056A" w14:textId="77777777" w:rsidR="001621B5" w:rsidRPr="003D4EB3" w:rsidRDefault="001621B5" w:rsidP="00A16775">
            <w:pPr>
              <w:jc w:val="center"/>
              <w:rPr>
                <w:sz w:val="22"/>
                <w:szCs w:val="22"/>
              </w:rPr>
            </w:pPr>
            <w:r w:rsidRPr="003D4EB3">
              <w:rPr>
                <w:sz w:val="22"/>
                <w:szCs w:val="22"/>
              </w:rPr>
              <w:t>Дата награждения</w:t>
            </w:r>
          </w:p>
        </w:tc>
      </w:tr>
      <w:tr w:rsidR="001621B5" w:rsidRPr="003D4EB3" w14:paraId="6A536FFC" w14:textId="77777777" w:rsidTr="0052784A">
        <w:trPr>
          <w:trHeight w:val="300"/>
        </w:trPr>
        <w:tc>
          <w:tcPr>
            <w:tcW w:w="587" w:type="dxa"/>
            <w:vAlign w:val="center"/>
          </w:tcPr>
          <w:p w14:paraId="7C79A863" w14:textId="77777777" w:rsidR="001621B5" w:rsidRPr="00C30DFA" w:rsidRDefault="00D845A2" w:rsidP="00C16F8F">
            <w:pPr>
              <w:jc w:val="center"/>
              <w:rPr>
                <w:sz w:val="24"/>
                <w:szCs w:val="24"/>
              </w:rPr>
            </w:pPr>
            <w:r>
              <w:rPr>
                <w:sz w:val="24"/>
                <w:szCs w:val="24"/>
              </w:rPr>
              <w:t>-</w:t>
            </w:r>
          </w:p>
        </w:tc>
        <w:tc>
          <w:tcPr>
            <w:tcW w:w="3112" w:type="dxa"/>
            <w:vAlign w:val="center"/>
          </w:tcPr>
          <w:p w14:paraId="623DE941" w14:textId="77777777" w:rsidR="001621B5" w:rsidRPr="00C30DFA" w:rsidRDefault="00D845A2" w:rsidP="00C16F8F">
            <w:pPr>
              <w:jc w:val="center"/>
              <w:rPr>
                <w:sz w:val="24"/>
                <w:szCs w:val="24"/>
              </w:rPr>
            </w:pPr>
            <w:r>
              <w:rPr>
                <w:sz w:val="24"/>
                <w:szCs w:val="24"/>
              </w:rPr>
              <w:t>-</w:t>
            </w:r>
          </w:p>
        </w:tc>
        <w:tc>
          <w:tcPr>
            <w:tcW w:w="3556" w:type="dxa"/>
            <w:vAlign w:val="center"/>
          </w:tcPr>
          <w:p w14:paraId="7C2A5639" w14:textId="77777777" w:rsidR="001621B5" w:rsidRPr="003E649C" w:rsidRDefault="00D845A2" w:rsidP="00C16F8F">
            <w:pPr>
              <w:jc w:val="center"/>
              <w:rPr>
                <w:sz w:val="24"/>
                <w:szCs w:val="24"/>
              </w:rPr>
            </w:pPr>
            <w:r>
              <w:rPr>
                <w:sz w:val="24"/>
                <w:szCs w:val="24"/>
              </w:rPr>
              <w:t>-</w:t>
            </w:r>
          </w:p>
        </w:tc>
        <w:tc>
          <w:tcPr>
            <w:tcW w:w="2815" w:type="dxa"/>
            <w:vAlign w:val="center"/>
          </w:tcPr>
          <w:p w14:paraId="7F3AD352" w14:textId="77777777" w:rsidR="001621B5" w:rsidRPr="00F50197" w:rsidRDefault="00D845A2" w:rsidP="00C16F8F">
            <w:pPr>
              <w:jc w:val="center"/>
              <w:rPr>
                <w:sz w:val="24"/>
                <w:szCs w:val="24"/>
              </w:rPr>
            </w:pPr>
            <w:r>
              <w:rPr>
                <w:sz w:val="24"/>
                <w:szCs w:val="24"/>
              </w:rPr>
              <w:t>-</w:t>
            </w:r>
          </w:p>
        </w:tc>
        <w:tc>
          <w:tcPr>
            <w:tcW w:w="2537" w:type="dxa"/>
            <w:vAlign w:val="center"/>
          </w:tcPr>
          <w:p w14:paraId="0EC9F27E" w14:textId="77777777" w:rsidR="001621B5" w:rsidRPr="00982A06" w:rsidRDefault="00D845A2" w:rsidP="00C16F8F">
            <w:pPr>
              <w:jc w:val="center"/>
              <w:rPr>
                <w:color w:val="FF0000"/>
                <w:sz w:val="24"/>
                <w:szCs w:val="24"/>
              </w:rPr>
            </w:pPr>
            <w:r>
              <w:rPr>
                <w:color w:val="FF0000"/>
                <w:sz w:val="24"/>
                <w:szCs w:val="24"/>
              </w:rPr>
              <w:t>-</w:t>
            </w:r>
          </w:p>
        </w:tc>
        <w:tc>
          <w:tcPr>
            <w:tcW w:w="2537" w:type="dxa"/>
            <w:vAlign w:val="center"/>
          </w:tcPr>
          <w:p w14:paraId="74688F6E" w14:textId="77777777" w:rsidR="001621B5" w:rsidRPr="00F50197" w:rsidRDefault="00D845A2" w:rsidP="00C16F8F">
            <w:pPr>
              <w:jc w:val="center"/>
              <w:rPr>
                <w:color w:val="FF0000"/>
                <w:sz w:val="24"/>
                <w:szCs w:val="24"/>
              </w:rPr>
            </w:pPr>
            <w:r>
              <w:rPr>
                <w:color w:val="FF0000"/>
                <w:sz w:val="24"/>
                <w:szCs w:val="24"/>
              </w:rPr>
              <w:t>-</w:t>
            </w:r>
          </w:p>
        </w:tc>
      </w:tr>
    </w:tbl>
    <w:p w14:paraId="1DFC0EA9" w14:textId="77777777" w:rsidR="001621B5" w:rsidRPr="003D4EB3" w:rsidRDefault="001621B5" w:rsidP="0086166B">
      <w:pPr>
        <w:rPr>
          <w:b/>
          <w:sz w:val="24"/>
          <w:szCs w:val="24"/>
        </w:rPr>
      </w:pPr>
    </w:p>
    <w:p w14:paraId="69CB2363" w14:textId="4F3D22D0" w:rsidR="00113380" w:rsidRPr="007C2CFC" w:rsidRDefault="003D4EB3" w:rsidP="007C2CFC">
      <w:pPr>
        <w:pStyle w:val="a3"/>
        <w:numPr>
          <w:ilvl w:val="0"/>
          <w:numId w:val="23"/>
        </w:numPr>
        <w:rPr>
          <w:b/>
          <w:sz w:val="24"/>
          <w:szCs w:val="24"/>
        </w:rPr>
      </w:pPr>
      <w:r w:rsidRPr="007C2CFC">
        <w:rPr>
          <w:b/>
          <w:sz w:val="24"/>
          <w:szCs w:val="24"/>
        </w:rPr>
        <w:t>КОНФЕРЕНЦИИ</w:t>
      </w:r>
      <w:r w:rsidR="001621B5" w:rsidRPr="007C2CFC">
        <w:rPr>
          <w:b/>
          <w:sz w:val="24"/>
          <w:szCs w:val="24"/>
        </w:rPr>
        <w:t>,</w:t>
      </w:r>
      <w:r w:rsidRPr="007C2CFC">
        <w:rPr>
          <w:b/>
          <w:sz w:val="24"/>
          <w:szCs w:val="24"/>
        </w:rPr>
        <w:t xml:space="preserve"> КОНКУРСЫ, ВЫСТАВКИ, СЕМИНА</w:t>
      </w:r>
      <w:r w:rsidR="00113380" w:rsidRPr="007C2CFC">
        <w:rPr>
          <w:b/>
          <w:sz w:val="24"/>
          <w:szCs w:val="24"/>
        </w:rPr>
        <w:t>РЫ, ПРОВЕДЕННЫЕ НА БАЗЕ КАФЕДРЫ</w:t>
      </w:r>
    </w:p>
    <w:p w14:paraId="31197D6F" w14:textId="77777777" w:rsidR="003D4EB3" w:rsidRPr="003D4EB3" w:rsidRDefault="001621B5" w:rsidP="007D0966">
      <w:pPr>
        <w:pStyle w:val="a3"/>
        <w:ind w:left="360"/>
        <w:rPr>
          <w:b/>
          <w:sz w:val="24"/>
          <w:szCs w:val="24"/>
        </w:rPr>
      </w:pPr>
      <w:r w:rsidRPr="003D4EB3">
        <w:rPr>
          <w:b/>
          <w:sz w:val="24"/>
          <w:szCs w:val="24"/>
        </w:rPr>
        <w:t xml:space="preserve"> </w:t>
      </w:r>
    </w:p>
    <w:tbl>
      <w:tblPr>
        <w:tblStyle w:val="a4"/>
        <w:tblW w:w="15107" w:type="dxa"/>
        <w:tblLayout w:type="fixed"/>
        <w:tblLook w:val="04A0" w:firstRow="1" w:lastRow="0" w:firstColumn="1" w:lastColumn="0" w:noHBand="0" w:noVBand="1"/>
      </w:tblPr>
      <w:tblGrid>
        <w:gridCol w:w="534"/>
        <w:gridCol w:w="1842"/>
        <w:gridCol w:w="1701"/>
        <w:gridCol w:w="1530"/>
        <w:gridCol w:w="1348"/>
        <w:gridCol w:w="1348"/>
        <w:gridCol w:w="906"/>
        <w:gridCol w:w="1105"/>
        <w:gridCol w:w="1134"/>
        <w:gridCol w:w="2127"/>
        <w:gridCol w:w="1532"/>
      </w:tblGrid>
      <w:tr w:rsidR="00C16F8F" w:rsidRPr="007D0966" w14:paraId="6616C266" w14:textId="77777777" w:rsidTr="00EE7027">
        <w:trPr>
          <w:trHeight w:val="687"/>
        </w:trPr>
        <w:tc>
          <w:tcPr>
            <w:tcW w:w="534" w:type="dxa"/>
            <w:vMerge w:val="restart"/>
            <w:vAlign w:val="center"/>
          </w:tcPr>
          <w:p w14:paraId="39EDD774" w14:textId="77777777" w:rsidR="00C16F8F" w:rsidRPr="00EE7027" w:rsidRDefault="00C16F8F" w:rsidP="007D0966">
            <w:pPr>
              <w:jc w:val="center"/>
              <w:rPr>
                <w:sz w:val="24"/>
                <w:szCs w:val="22"/>
              </w:rPr>
            </w:pPr>
            <w:r w:rsidRPr="00EE7027">
              <w:rPr>
                <w:sz w:val="24"/>
                <w:szCs w:val="22"/>
              </w:rPr>
              <w:t xml:space="preserve">№ </w:t>
            </w:r>
            <w:proofErr w:type="gramStart"/>
            <w:r w:rsidRPr="00EE7027">
              <w:rPr>
                <w:sz w:val="24"/>
                <w:szCs w:val="22"/>
              </w:rPr>
              <w:t>п</w:t>
            </w:r>
            <w:proofErr w:type="gramEnd"/>
            <w:r w:rsidRPr="00EE7027">
              <w:rPr>
                <w:sz w:val="24"/>
                <w:szCs w:val="22"/>
              </w:rPr>
              <w:t>/п</w:t>
            </w:r>
          </w:p>
        </w:tc>
        <w:tc>
          <w:tcPr>
            <w:tcW w:w="1842" w:type="dxa"/>
            <w:vMerge w:val="restart"/>
            <w:vAlign w:val="center"/>
          </w:tcPr>
          <w:p w14:paraId="746F4598" w14:textId="77777777" w:rsidR="00C16F8F" w:rsidRPr="00EE7027" w:rsidRDefault="00C16F8F" w:rsidP="007D0966">
            <w:pPr>
              <w:jc w:val="center"/>
              <w:rPr>
                <w:sz w:val="24"/>
                <w:szCs w:val="22"/>
              </w:rPr>
            </w:pPr>
            <w:r w:rsidRPr="00EE7027">
              <w:rPr>
                <w:sz w:val="24"/>
                <w:szCs w:val="22"/>
              </w:rPr>
              <w:t>Название мероприятия</w:t>
            </w:r>
          </w:p>
        </w:tc>
        <w:tc>
          <w:tcPr>
            <w:tcW w:w="1701" w:type="dxa"/>
            <w:vMerge w:val="restart"/>
            <w:vAlign w:val="center"/>
          </w:tcPr>
          <w:p w14:paraId="6BCDCADB" w14:textId="77777777" w:rsidR="00C16F8F" w:rsidRPr="00EE7027" w:rsidRDefault="00C16F8F" w:rsidP="007D0966">
            <w:pPr>
              <w:jc w:val="center"/>
              <w:rPr>
                <w:sz w:val="24"/>
                <w:szCs w:val="22"/>
              </w:rPr>
            </w:pPr>
            <w:r w:rsidRPr="00EE7027">
              <w:rPr>
                <w:sz w:val="24"/>
                <w:szCs w:val="22"/>
              </w:rPr>
              <w:t>Вид мероприятия (конференция, выставка и т.д.)</w:t>
            </w:r>
          </w:p>
        </w:tc>
        <w:tc>
          <w:tcPr>
            <w:tcW w:w="1530" w:type="dxa"/>
            <w:vMerge w:val="restart"/>
            <w:vAlign w:val="center"/>
          </w:tcPr>
          <w:p w14:paraId="50EC3077" w14:textId="77777777" w:rsidR="00C16F8F" w:rsidRPr="00EE7027" w:rsidRDefault="00C16F8F" w:rsidP="007D0966">
            <w:pPr>
              <w:jc w:val="center"/>
              <w:rPr>
                <w:sz w:val="24"/>
                <w:szCs w:val="22"/>
              </w:rPr>
            </w:pPr>
            <w:r w:rsidRPr="00EE7027">
              <w:rPr>
                <w:sz w:val="24"/>
                <w:szCs w:val="22"/>
              </w:rPr>
              <w:t>Статус мероприятия (</w:t>
            </w:r>
            <w:proofErr w:type="spellStart"/>
            <w:r w:rsidRPr="00EE7027">
              <w:rPr>
                <w:sz w:val="24"/>
                <w:szCs w:val="22"/>
              </w:rPr>
              <w:t>междунар</w:t>
            </w:r>
            <w:proofErr w:type="spellEnd"/>
            <w:r w:rsidRPr="00EE7027">
              <w:rPr>
                <w:sz w:val="24"/>
                <w:szCs w:val="22"/>
              </w:rPr>
              <w:t>., республик</w:t>
            </w:r>
            <w:proofErr w:type="gramStart"/>
            <w:r w:rsidRPr="00EE7027">
              <w:rPr>
                <w:sz w:val="24"/>
                <w:szCs w:val="22"/>
              </w:rPr>
              <w:t xml:space="preserve">., </w:t>
            </w:r>
            <w:proofErr w:type="spellStart"/>
            <w:proofErr w:type="gramEnd"/>
            <w:r w:rsidRPr="00EE7027">
              <w:rPr>
                <w:sz w:val="24"/>
                <w:szCs w:val="22"/>
              </w:rPr>
              <w:t>универс</w:t>
            </w:r>
            <w:proofErr w:type="spellEnd"/>
            <w:r w:rsidRPr="00EE7027">
              <w:rPr>
                <w:sz w:val="24"/>
                <w:szCs w:val="22"/>
              </w:rPr>
              <w:t xml:space="preserve">., </w:t>
            </w:r>
            <w:proofErr w:type="spellStart"/>
            <w:r w:rsidRPr="00EE7027">
              <w:rPr>
                <w:sz w:val="24"/>
                <w:szCs w:val="22"/>
              </w:rPr>
              <w:t>факульт</w:t>
            </w:r>
            <w:proofErr w:type="spellEnd"/>
            <w:r w:rsidRPr="00EE7027">
              <w:rPr>
                <w:sz w:val="24"/>
                <w:szCs w:val="22"/>
              </w:rPr>
              <w:t>., кафедр.)</w:t>
            </w:r>
          </w:p>
        </w:tc>
        <w:tc>
          <w:tcPr>
            <w:tcW w:w="1348" w:type="dxa"/>
            <w:vMerge w:val="restart"/>
            <w:vAlign w:val="center"/>
          </w:tcPr>
          <w:p w14:paraId="100C1748" w14:textId="77777777" w:rsidR="00C16F8F" w:rsidRPr="00EE7027" w:rsidRDefault="00C16F8F" w:rsidP="007D0966">
            <w:pPr>
              <w:jc w:val="center"/>
              <w:rPr>
                <w:sz w:val="24"/>
                <w:szCs w:val="22"/>
              </w:rPr>
            </w:pPr>
            <w:r w:rsidRPr="00EE7027">
              <w:rPr>
                <w:sz w:val="24"/>
                <w:szCs w:val="22"/>
              </w:rPr>
              <w:t>Место проведения</w:t>
            </w:r>
          </w:p>
        </w:tc>
        <w:tc>
          <w:tcPr>
            <w:tcW w:w="1348" w:type="dxa"/>
            <w:vMerge w:val="restart"/>
            <w:vAlign w:val="center"/>
          </w:tcPr>
          <w:p w14:paraId="3AE5D4A9" w14:textId="77777777" w:rsidR="00C16F8F" w:rsidRPr="00EE7027" w:rsidRDefault="00C16F8F" w:rsidP="007D0966">
            <w:pPr>
              <w:jc w:val="center"/>
              <w:rPr>
                <w:sz w:val="24"/>
                <w:szCs w:val="22"/>
              </w:rPr>
            </w:pPr>
            <w:r w:rsidRPr="00EE7027">
              <w:rPr>
                <w:sz w:val="24"/>
                <w:szCs w:val="22"/>
              </w:rPr>
              <w:t>Дата проведения</w:t>
            </w:r>
          </w:p>
        </w:tc>
        <w:tc>
          <w:tcPr>
            <w:tcW w:w="3145" w:type="dxa"/>
            <w:gridSpan w:val="3"/>
            <w:vAlign w:val="center"/>
          </w:tcPr>
          <w:p w14:paraId="1E1C3761" w14:textId="77777777" w:rsidR="00C16F8F" w:rsidRPr="00EE7027" w:rsidRDefault="00C16F8F" w:rsidP="007D0966">
            <w:pPr>
              <w:jc w:val="center"/>
              <w:rPr>
                <w:sz w:val="24"/>
                <w:szCs w:val="22"/>
              </w:rPr>
            </w:pPr>
            <w:r w:rsidRPr="00EE7027">
              <w:rPr>
                <w:sz w:val="24"/>
                <w:szCs w:val="22"/>
              </w:rPr>
              <w:t>Количество участников</w:t>
            </w:r>
          </w:p>
        </w:tc>
        <w:tc>
          <w:tcPr>
            <w:tcW w:w="2127" w:type="dxa"/>
            <w:vMerge w:val="restart"/>
            <w:vAlign w:val="center"/>
          </w:tcPr>
          <w:p w14:paraId="3B8551DD" w14:textId="77777777" w:rsidR="00C16F8F" w:rsidRPr="00EE7027" w:rsidRDefault="00C16F8F" w:rsidP="007D0966">
            <w:pPr>
              <w:jc w:val="center"/>
              <w:rPr>
                <w:sz w:val="24"/>
                <w:szCs w:val="22"/>
                <w:vertAlign w:val="superscript"/>
              </w:rPr>
            </w:pPr>
            <w:r w:rsidRPr="00EE7027">
              <w:rPr>
                <w:sz w:val="24"/>
                <w:szCs w:val="22"/>
              </w:rPr>
              <w:t>Состав участников</w:t>
            </w:r>
            <w:r w:rsidRPr="00EE7027">
              <w:rPr>
                <w:b/>
                <w:sz w:val="24"/>
                <w:szCs w:val="32"/>
                <w:vertAlign w:val="superscript"/>
              </w:rPr>
              <w:t>*</w:t>
            </w:r>
          </w:p>
        </w:tc>
        <w:tc>
          <w:tcPr>
            <w:tcW w:w="1532" w:type="dxa"/>
            <w:vMerge w:val="restart"/>
            <w:vAlign w:val="center"/>
          </w:tcPr>
          <w:p w14:paraId="04A26C06" w14:textId="77777777" w:rsidR="00C16F8F" w:rsidRPr="00EE7027" w:rsidRDefault="00C16F8F" w:rsidP="007D0966">
            <w:pPr>
              <w:jc w:val="center"/>
              <w:rPr>
                <w:sz w:val="24"/>
                <w:szCs w:val="22"/>
              </w:rPr>
            </w:pPr>
            <w:r w:rsidRPr="00EE7027">
              <w:rPr>
                <w:sz w:val="24"/>
                <w:szCs w:val="22"/>
              </w:rPr>
              <w:t>Количество представленных докладов, экспонатов</w:t>
            </w:r>
          </w:p>
        </w:tc>
      </w:tr>
      <w:tr w:rsidR="00C16F8F" w:rsidRPr="007D0966" w14:paraId="063F04D5" w14:textId="77777777" w:rsidTr="00EE7027">
        <w:trPr>
          <w:cantSplit/>
          <w:trHeight w:val="405"/>
        </w:trPr>
        <w:tc>
          <w:tcPr>
            <w:tcW w:w="534" w:type="dxa"/>
            <w:vMerge/>
            <w:vAlign w:val="center"/>
          </w:tcPr>
          <w:p w14:paraId="122CA0F1" w14:textId="77777777" w:rsidR="00C16F8F" w:rsidRPr="00EE7027" w:rsidRDefault="00C16F8F" w:rsidP="007D0966">
            <w:pPr>
              <w:jc w:val="center"/>
              <w:rPr>
                <w:sz w:val="24"/>
                <w:szCs w:val="22"/>
              </w:rPr>
            </w:pPr>
          </w:p>
        </w:tc>
        <w:tc>
          <w:tcPr>
            <w:tcW w:w="1842" w:type="dxa"/>
            <w:vMerge/>
            <w:vAlign w:val="center"/>
          </w:tcPr>
          <w:p w14:paraId="552707E1" w14:textId="77777777" w:rsidR="00C16F8F" w:rsidRPr="00EE7027" w:rsidRDefault="00C16F8F" w:rsidP="007D0966">
            <w:pPr>
              <w:jc w:val="center"/>
              <w:rPr>
                <w:sz w:val="24"/>
                <w:szCs w:val="22"/>
              </w:rPr>
            </w:pPr>
          </w:p>
        </w:tc>
        <w:tc>
          <w:tcPr>
            <w:tcW w:w="1701" w:type="dxa"/>
            <w:vMerge/>
            <w:vAlign w:val="center"/>
          </w:tcPr>
          <w:p w14:paraId="556623C5" w14:textId="77777777" w:rsidR="00C16F8F" w:rsidRPr="00EE7027" w:rsidRDefault="00C16F8F" w:rsidP="007D0966">
            <w:pPr>
              <w:jc w:val="center"/>
              <w:rPr>
                <w:sz w:val="24"/>
                <w:szCs w:val="22"/>
              </w:rPr>
            </w:pPr>
          </w:p>
        </w:tc>
        <w:tc>
          <w:tcPr>
            <w:tcW w:w="1530" w:type="dxa"/>
            <w:vMerge/>
            <w:vAlign w:val="center"/>
          </w:tcPr>
          <w:p w14:paraId="4A771F06" w14:textId="77777777" w:rsidR="00C16F8F" w:rsidRPr="00EE7027" w:rsidRDefault="00C16F8F" w:rsidP="007D0966">
            <w:pPr>
              <w:jc w:val="center"/>
              <w:rPr>
                <w:sz w:val="24"/>
                <w:szCs w:val="22"/>
              </w:rPr>
            </w:pPr>
          </w:p>
        </w:tc>
        <w:tc>
          <w:tcPr>
            <w:tcW w:w="1348" w:type="dxa"/>
            <w:vMerge/>
            <w:vAlign w:val="center"/>
          </w:tcPr>
          <w:p w14:paraId="56EDF694" w14:textId="77777777" w:rsidR="00C16F8F" w:rsidRPr="00EE7027" w:rsidRDefault="00C16F8F" w:rsidP="007D0966">
            <w:pPr>
              <w:jc w:val="center"/>
              <w:rPr>
                <w:sz w:val="24"/>
                <w:szCs w:val="22"/>
              </w:rPr>
            </w:pPr>
          </w:p>
        </w:tc>
        <w:tc>
          <w:tcPr>
            <w:tcW w:w="1348" w:type="dxa"/>
            <w:vMerge/>
            <w:vAlign w:val="center"/>
          </w:tcPr>
          <w:p w14:paraId="02197DF6" w14:textId="77777777" w:rsidR="00C16F8F" w:rsidRPr="00EE7027" w:rsidRDefault="00C16F8F" w:rsidP="007D0966">
            <w:pPr>
              <w:jc w:val="center"/>
              <w:rPr>
                <w:sz w:val="24"/>
                <w:szCs w:val="22"/>
              </w:rPr>
            </w:pPr>
          </w:p>
        </w:tc>
        <w:tc>
          <w:tcPr>
            <w:tcW w:w="906" w:type="dxa"/>
            <w:vAlign w:val="center"/>
          </w:tcPr>
          <w:p w14:paraId="2701F2F4" w14:textId="77777777" w:rsidR="00C16F8F" w:rsidRPr="00EE7027" w:rsidRDefault="00C16F8F" w:rsidP="007D0966">
            <w:pPr>
              <w:jc w:val="center"/>
              <w:rPr>
                <w:sz w:val="24"/>
                <w:szCs w:val="22"/>
              </w:rPr>
            </w:pPr>
            <w:r w:rsidRPr="00EE7027">
              <w:rPr>
                <w:sz w:val="24"/>
                <w:szCs w:val="22"/>
              </w:rPr>
              <w:t>всего</w:t>
            </w:r>
          </w:p>
        </w:tc>
        <w:tc>
          <w:tcPr>
            <w:tcW w:w="1105" w:type="dxa"/>
            <w:vAlign w:val="center"/>
          </w:tcPr>
          <w:p w14:paraId="10D2310B" w14:textId="77777777" w:rsidR="00C16F8F" w:rsidRPr="00EE7027" w:rsidRDefault="00C16F8F" w:rsidP="00EE7027">
            <w:pPr>
              <w:jc w:val="center"/>
              <w:rPr>
                <w:sz w:val="24"/>
                <w:szCs w:val="22"/>
              </w:rPr>
            </w:pPr>
            <w:proofErr w:type="spellStart"/>
            <w:r w:rsidRPr="00EE7027">
              <w:rPr>
                <w:sz w:val="24"/>
                <w:szCs w:val="22"/>
              </w:rPr>
              <w:t>зарубеж</w:t>
            </w:r>
            <w:proofErr w:type="spellEnd"/>
          </w:p>
        </w:tc>
        <w:tc>
          <w:tcPr>
            <w:tcW w:w="1134" w:type="dxa"/>
            <w:vAlign w:val="center"/>
          </w:tcPr>
          <w:p w14:paraId="6AB03887" w14:textId="77777777" w:rsidR="00C16F8F" w:rsidRPr="00EE7027" w:rsidRDefault="00C16F8F" w:rsidP="007D0966">
            <w:pPr>
              <w:jc w:val="center"/>
              <w:rPr>
                <w:sz w:val="24"/>
                <w:szCs w:val="22"/>
              </w:rPr>
            </w:pPr>
            <w:proofErr w:type="spellStart"/>
            <w:r w:rsidRPr="00EE7027">
              <w:rPr>
                <w:sz w:val="24"/>
                <w:szCs w:val="22"/>
              </w:rPr>
              <w:t>иногор</w:t>
            </w:r>
            <w:proofErr w:type="spellEnd"/>
            <w:r w:rsidRPr="00EE7027">
              <w:rPr>
                <w:sz w:val="24"/>
                <w:szCs w:val="22"/>
              </w:rPr>
              <w:t>. (ПМР)</w:t>
            </w:r>
          </w:p>
        </w:tc>
        <w:tc>
          <w:tcPr>
            <w:tcW w:w="2127" w:type="dxa"/>
            <w:vMerge/>
            <w:vAlign w:val="center"/>
          </w:tcPr>
          <w:p w14:paraId="05758277" w14:textId="77777777" w:rsidR="00C16F8F" w:rsidRPr="00EE7027" w:rsidRDefault="00C16F8F" w:rsidP="007D0966">
            <w:pPr>
              <w:jc w:val="center"/>
              <w:rPr>
                <w:sz w:val="24"/>
                <w:szCs w:val="22"/>
              </w:rPr>
            </w:pPr>
          </w:p>
        </w:tc>
        <w:tc>
          <w:tcPr>
            <w:tcW w:w="1532" w:type="dxa"/>
            <w:vMerge/>
            <w:vAlign w:val="center"/>
          </w:tcPr>
          <w:p w14:paraId="081AC688" w14:textId="77777777" w:rsidR="00C16F8F" w:rsidRPr="00EE7027" w:rsidRDefault="00C16F8F" w:rsidP="007D0966">
            <w:pPr>
              <w:jc w:val="center"/>
              <w:rPr>
                <w:sz w:val="24"/>
                <w:szCs w:val="22"/>
              </w:rPr>
            </w:pPr>
          </w:p>
        </w:tc>
      </w:tr>
      <w:tr w:rsidR="00BF35F3" w:rsidRPr="007D0966" w14:paraId="58779309" w14:textId="77777777" w:rsidTr="00EE7027">
        <w:trPr>
          <w:cantSplit/>
          <w:trHeight w:val="1149"/>
        </w:trPr>
        <w:tc>
          <w:tcPr>
            <w:tcW w:w="534" w:type="dxa"/>
            <w:vAlign w:val="center"/>
          </w:tcPr>
          <w:p w14:paraId="3AA92669" w14:textId="77777777" w:rsidR="00BF35F3" w:rsidRPr="00D731A2" w:rsidRDefault="00BF35F3" w:rsidP="0093125C">
            <w:pPr>
              <w:rPr>
                <w:sz w:val="24"/>
                <w:szCs w:val="22"/>
              </w:rPr>
            </w:pPr>
            <w:r w:rsidRPr="00D731A2">
              <w:rPr>
                <w:sz w:val="24"/>
                <w:szCs w:val="22"/>
              </w:rPr>
              <w:t>1</w:t>
            </w:r>
          </w:p>
        </w:tc>
        <w:tc>
          <w:tcPr>
            <w:tcW w:w="1842" w:type="dxa"/>
            <w:vAlign w:val="center"/>
          </w:tcPr>
          <w:p w14:paraId="06336B7B" w14:textId="77777777" w:rsidR="00BF35F3" w:rsidRPr="00D731A2" w:rsidRDefault="00BF35F3" w:rsidP="00EE7027">
            <w:pPr>
              <w:jc w:val="center"/>
              <w:rPr>
                <w:sz w:val="24"/>
                <w:szCs w:val="22"/>
              </w:rPr>
            </w:pPr>
            <w:r w:rsidRPr="00D731A2">
              <w:rPr>
                <w:sz w:val="24"/>
                <w:szCs w:val="22"/>
              </w:rPr>
              <w:t>«Шаг в будущее»</w:t>
            </w:r>
          </w:p>
        </w:tc>
        <w:tc>
          <w:tcPr>
            <w:tcW w:w="1701" w:type="dxa"/>
            <w:vAlign w:val="center"/>
          </w:tcPr>
          <w:p w14:paraId="7DAEFF48" w14:textId="77777777" w:rsidR="00BF35F3" w:rsidRPr="00D731A2" w:rsidRDefault="00BF35F3" w:rsidP="0093125C">
            <w:pPr>
              <w:jc w:val="center"/>
              <w:rPr>
                <w:sz w:val="24"/>
                <w:szCs w:val="22"/>
              </w:rPr>
            </w:pPr>
            <w:r w:rsidRPr="00D731A2">
              <w:rPr>
                <w:sz w:val="24"/>
                <w:szCs w:val="22"/>
              </w:rPr>
              <w:t>Студенческ</w:t>
            </w:r>
            <w:r w:rsidR="00982A06" w:rsidRPr="00D731A2">
              <w:rPr>
                <w:sz w:val="24"/>
                <w:szCs w:val="22"/>
              </w:rPr>
              <w:t>ая научно-практическая конферен</w:t>
            </w:r>
            <w:r w:rsidRPr="00D731A2">
              <w:rPr>
                <w:sz w:val="24"/>
                <w:szCs w:val="22"/>
              </w:rPr>
              <w:t>ция</w:t>
            </w:r>
          </w:p>
        </w:tc>
        <w:tc>
          <w:tcPr>
            <w:tcW w:w="1530" w:type="dxa"/>
            <w:vAlign w:val="center"/>
          </w:tcPr>
          <w:p w14:paraId="3D8476CD" w14:textId="77777777" w:rsidR="00BF35F3" w:rsidRPr="00D731A2" w:rsidRDefault="00BF35F3" w:rsidP="0093125C">
            <w:pPr>
              <w:jc w:val="center"/>
              <w:rPr>
                <w:sz w:val="24"/>
                <w:szCs w:val="22"/>
              </w:rPr>
            </w:pPr>
            <w:r w:rsidRPr="00D731A2">
              <w:rPr>
                <w:sz w:val="24"/>
                <w:szCs w:val="22"/>
              </w:rPr>
              <w:t>факультетская</w:t>
            </w:r>
          </w:p>
        </w:tc>
        <w:tc>
          <w:tcPr>
            <w:tcW w:w="1348" w:type="dxa"/>
            <w:vAlign w:val="center"/>
          </w:tcPr>
          <w:p w14:paraId="1DCE63E0" w14:textId="77777777" w:rsidR="00BF35F3" w:rsidRPr="00D731A2" w:rsidRDefault="00BF35F3" w:rsidP="0093125C">
            <w:pPr>
              <w:jc w:val="center"/>
              <w:rPr>
                <w:sz w:val="24"/>
                <w:szCs w:val="22"/>
              </w:rPr>
            </w:pPr>
            <w:r w:rsidRPr="00D731A2">
              <w:rPr>
                <w:sz w:val="24"/>
                <w:szCs w:val="22"/>
              </w:rPr>
              <w:t xml:space="preserve">Отделение «Агроинженерия», </w:t>
            </w:r>
            <w:r w:rsidRPr="00D731A2">
              <w:rPr>
                <w:sz w:val="24"/>
                <w:szCs w:val="24"/>
              </w:rPr>
              <w:t>Кафедра «Технических систем и электрооборудования в АПК»</w:t>
            </w:r>
          </w:p>
        </w:tc>
        <w:tc>
          <w:tcPr>
            <w:tcW w:w="1348" w:type="dxa"/>
            <w:vAlign w:val="center"/>
          </w:tcPr>
          <w:p w14:paraId="11DA5435" w14:textId="77777777" w:rsidR="00BF35F3" w:rsidRPr="00D731A2" w:rsidRDefault="00D731A2" w:rsidP="00D731A2">
            <w:pPr>
              <w:jc w:val="center"/>
              <w:rPr>
                <w:sz w:val="24"/>
                <w:szCs w:val="22"/>
              </w:rPr>
            </w:pPr>
            <w:r w:rsidRPr="00D731A2">
              <w:rPr>
                <w:sz w:val="24"/>
                <w:szCs w:val="24"/>
              </w:rPr>
              <w:t>12</w:t>
            </w:r>
            <w:r w:rsidR="00F50197" w:rsidRPr="00D731A2">
              <w:rPr>
                <w:sz w:val="24"/>
                <w:szCs w:val="24"/>
              </w:rPr>
              <w:t>.04.201</w:t>
            </w:r>
            <w:r w:rsidRPr="00D731A2">
              <w:rPr>
                <w:sz w:val="24"/>
                <w:szCs w:val="24"/>
              </w:rPr>
              <w:t>9</w:t>
            </w:r>
          </w:p>
        </w:tc>
        <w:tc>
          <w:tcPr>
            <w:tcW w:w="906" w:type="dxa"/>
            <w:vAlign w:val="center"/>
          </w:tcPr>
          <w:p w14:paraId="7FDD21D5" w14:textId="77777777" w:rsidR="00BF35F3" w:rsidRPr="00A1522F" w:rsidRDefault="000227B9" w:rsidP="0093125C">
            <w:pPr>
              <w:jc w:val="center"/>
              <w:rPr>
                <w:sz w:val="24"/>
                <w:szCs w:val="22"/>
              </w:rPr>
            </w:pPr>
            <w:r w:rsidRPr="00A1522F">
              <w:rPr>
                <w:sz w:val="24"/>
                <w:szCs w:val="22"/>
              </w:rPr>
              <w:t>29</w:t>
            </w:r>
          </w:p>
        </w:tc>
        <w:tc>
          <w:tcPr>
            <w:tcW w:w="1105" w:type="dxa"/>
            <w:vAlign w:val="center"/>
          </w:tcPr>
          <w:p w14:paraId="6167EB80" w14:textId="77777777" w:rsidR="00BF35F3" w:rsidRPr="00A1522F" w:rsidRDefault="00EE7027" w:rsidP="0093125C">
            <w:pPr>
              <w:jc w:val="center"/>
              <w:rPr>
                <w:sz w:val="24"/>
                <w:szCs w:val="22"/>
              </w:rPr>
            </w:pPr>
            <w:r w:rsidRPr="00A1522F">
              <w:rPr>
                <w:sz w:val="24"/>
                <w:szCs w:val="22"/>
              </w:rPr>
              <w:t>-</w:t>
            </w:r>
          </w:p>
        </w:tc>
        <w:tc>
          <w:tcPr>
            <w:tcW w:w="1134" w:type="dxa"/>
            <w:vAlign w:val="center"/>
          </w:tcPr>
          <w:p w14:paraId="6AC288E8" w14:textId="77777777" w:rsidR="00BF35F3" w:rsidRPr="00A1522F" w:rsidRDefault="00BF35F3" w:rsidP="0093125C">
            <w:pPr>
              <w:jc w:val="center"/>
              <w:rPr>
                <w:sz w:val="24"/>
                <w:szCs w:val="22"/>
              </w:rPr>
            </w:pPr>
            <w:r w:rsidRPr="00A1522F">
              <w:rPr>
                <w:sz w:val="24"/>
                <w:szCs w:val="22"/>
              </w:rPr>
              <w:t>ПМР</w:t>
            </w:r>
          </w:p>
        </w:tc>
        <w:tc>
          <w:tcPr>
            <w:tcW w:w="2127" w:type="dxa"/>
            <w:vAlign w:val="center"/>
          </w:tcPr>
          <w:p w14:paraId="440B0C57" w14:textId="77777777" w:rsidR="0093125C" w:rsidRPr="00A1522F" w:rsidRDefault="00BF35F3" w:rsidP="0093125C">
            <w:pPr>
              <w:jc w:val="center"/>
              <w:rPr>
                <w:sz w:val="24"/>
                <w:szCs w:val="22"/>
              </w:rPr>
            </w:pPr>
            <w:r w:rsidRPr="00A1522F">
              <w:rPr>
                <w:sz w:val="24"/>
                <w:szCs w:val="22"/>
              </w:rPr>
              <w:t>Преподаватели</w:t>
            </w:r>
            <w:r w:rsidR="0093125C" w:rsidRPr="00A1522F">
              <w:rPr>
                <w:sz w:val="24"/>
                <w:szCs w:val="22"/>
              </w:rPr>
              <w:t>:</w:t>
            </w:r>
          </w:p>
          <w:p w14:paraId="76E53A32" w14:textId="77777777" w:rsidR="00BF35F3" w:rsidRPr="00A1522F" w:rsidRDefault="00BF35F3" w:rsidP="0093125C">
            <w:pPr>
              <w:jc w:val="center"/>
              <w:rPr>
                <w:sz w:val="24"/>
                <w:szCs w:val="22"/>
              </w:rPr>
            </w:pPr>
            <w:r w:rsidRPr="00A1522F">
              <w:rPr>
                <w:sz w:val="24"/>
                <w:szCs w:val="22"/>
              </w:rPr>
              <w:t xml:space="preserve"> АТФ, ИТИ, Приднестровск</w:t>
            </w:r>
            <w:r w:rsidR="0093125C" w:rsidRPr="00A1522F">
              <w:rPr>
                <w:sz w:val="24"/>
                <w:szCs w:val="22"/>
              </w:rPr>
              <w:t>ого</w:t>
            </w:r>
            <w:r w:rsidRPr="00A1522F">
              <w:rPr>
                <w:sz w:val="24"/>
                <w:szCs w:val="22"/>
              </w:rPr>
              <w:t xml:space="preserve"> промышле</w:t>
            </w:r>
            <w:r w:rsidR="00EE7027" w:rsidRPr="00A1522F">
              <w:rPr>
                <w:sz w:val="24"/>
                <w:szCs w:val="22"/>
              </w:rPr>
              <w:t>н</w:t>
            </w:r>
            <w:r w:rsidRPr="00A1522F">
              <w:rPr>
                <w:sz w:val="24"/>
                <w:szCs w:val="22"/>
              </w:rPr>
              <w:t>но экономическ</w:t>
            </w:r>
            <w:r w:rsidR="0093125C" w:rsidRPr="00A1522F">
              <w:rPr>
                <w:sz w:val="24"/>
                <w:szCs w:val="22"/>
              </w:rPr>
              <w:t>ого</w:t>
            </w:r>
            <w:r w:rsidRPr="00A1522F">
              <w:rPr>
                <w:sz w:val="24"/>
                <w:szCs w:val="22"/>
              </w:rPr>
              <w:t xml:space="preserve"> техникум</w:t>
            </w:r>
            <w:r w:rsidR="0093125C" w:rsidRPr="00A1522F">
              <w:rPr>
                <w:sz w:val="24"/>
                <w:szCs w:val="22"/>
              </w:rPr>
              <w:t>а</w:t>
            </w:r>
          </w:p>
        </w:tc>
        <w:tc>
          <w:tcPr>
            <w:tcW w:w="1532" w:type="dxa"/>
            <w:vAlign w:val="center"/>
          </w:tcPr>
          <w:p w14:paraId="52F69323" w14:textId="77777777" w:rsidR="00BF35F3" w:rsidRPr="00A1522F" w:rsidRDefault="000227B9" w:rsidP="0093125C">
            <w:pPr>
              <w:jc w:val="center"/>
              <w:rPr>
                <w:sz w:val="24"/>
                <w:szCs w:val="22"/>
              </w:rPr>
            </w:pPr>
            <w:r w:rsidRPr="00A1522F">
              <w:rPr>
                <w:sz w:val="24"/>
                <w:szCs w:val="22"/>
              </w:rPr>
              <w:t>27</w:t>
            </w:r>
          </w:p>
        </w:tc>
      </w:tr>
      <w:tr w:rsidR="001C2C0F" w:rsidRPr="007D0966" w14:paraId="0201E2F7" w14:textId="77777777" w:rsidTr="00EE7027">
        <w:trPr>
          <w:cantSplit/>
          <w:trHeight w:val="1149"/>
        </w:trPr>
        <w:tc>
          <w:tcPr>
            <w:tcW w:w="534" w:type="dxa"/>
            <w:vAlign w:val="center"/>
          </w:tcPr>
          <w:p w14:paraId="005AC6F0" w14:textId="1F33345B" w:rsidR="001C2C0F" w:rsidRPr="007C2CFC" w:rsidRDefault="0072702E" w:rsidP="00D56F9F">
            <w:pPr>
              <w:rPr>
                <w:sz w:val="24"/>
                <w:szCs w:val="22"/>
              </w:rPr>
            </w:pPr>
            <w:r w:rsidRPr="007C2CFC">
              <w:rPr>
                <w:sz w:val="24"/>
                <w:szCs w:val="22"/>
              </w:rPr>
              <w:t>2</w:t>
            </w:r>
          </w:p>
        </w:tc>
        <w:tc>
          <w:tcPr>
            <w:tcW w:w="1842" w:type="dxa"/>
            <w:vAlign w:val="center"/>
          </w:tcPr>
          <w:p w14:paraId="358E8C14" w14:textId="77777777" w:rsidR="001C2C0F" w:rsidRPr="00D845A2" w:rsidRDefault="001C2C0F" w:rsidP="00D731A2">
            <w:pPr>
              <w:jc w:val="center"/>
              <w:rPr>
                <w:color w:val="FF0000"/>
                <w:sz w:val="24"/>
                <w:szCs w:val="22"/>
              </w:rPr>
            </w:pPr>
            <w:r w:rsidRPr="00AA5BFD">
              <w:rPr>
                <w:sz w:val="24"/>
                <w:szCs w:val="24"/>
              </w:rPr>
              <w:t>«</w:t>
            </w:r>
            <w:r w:rsidR="00D731A2">
              <w:rPr>
                <w:sz w:val="24"/>
                <w:szCs w:val="24"/>
              </w:rPr>
              <w:t>П</w:t>
            </w:r>
            <w:r w:rsidRPr="00AA5BFD">
              <w:rPr>
                <w:sz w:val="24"/>
                <w:szCs w:val="24"/>
              </w:rPr>
              <w:t>роблем</w:t>
            </w:r>
            <w:r w:rsidR="00D731A2">
              <w:rPr>
                <w:sz w:val="24"/>
                <w:szCs w:val="24"/>
              </w:rPr>
              <w:t>ы</w:t>
            </w:r>
            <w:r w:rsidRPr="00AA5BFD">
              <w:rPr>
                <w:sz w:val="24"/>
                <w:szCs w:val="24"/>
              </w:rPr>
              <w:t xml:space="preserve"> и перспектив</w:t>
            </w:r>
            <w:r w:rsidR="00D731A2">
              <w:rPr>
                <w:sz w:val="24"/>
                <w:szCs w:val="24"/>
              </w:rPr>
              <w:t>ы</w:t>
            </w:r>
            <w:r w:rsidRPr="00AA5BFD">
              <w:rPr>
                <w:sz w:val="24"/>
                <w:szCs w:val="24"/>
              </w:rPr>
              <w:t xml:space="preserve"> внедрения </w:t>
            </w:r>
            <w:proofErr w:type="spellStart"/>
            <w:r w:rsidRPr="00AA5BFD">
              <w:rPr>
                <w:sz w:val="24"/>
                <w:szCs w:val="24"/>
              </w:rPr>
              <w:t>агротехнологий</w:t>
            </w:r>
            <w:proofErr w:type="spellEnd"/>
            <w:r w:rsidRPr="00AA5BFD">
              <w:rPr>
                <w:sz w:val="24"/>
                <w:szCs w:val="24"/>
              </w:rPr>
              <w:t xml:space="preserve"> и средств механизации сберегающего земледелия в хозяйствах ПМР»</w:t>
            </w:r>
          </w:p>
        </w:tc>
        <w:tc>
          <w:tcPr>
            <w:tcW w:w="1701" w:type="dxa"/>
            <w:vAlign w:val="center"/>
          </w:tcPr>
          <w:p w14:paraId="38A09929" w14:textId="77777777" w:rsidR="001C2C0F" w:rsidRPr="00D845A2" w:rsidRDefault="001C2C0F" w:rsidP="00D56F9F">
            <w:pPr>
              <w:jc w:val="center"/>
              <w:rPr>
                <w:color w:val="FF0000"/>
                <w:sz w:val="24"/>
                <w:szCs w:val="22"/>
              </w:rPr>
            </w:pPr>
            <w:r w:rsidRPr="00AA5BFD">
              <w:rPr>
                <w:sz w:val="24"/>
                <w:szCs w:val="24"/>
              </w:rPr>
              <w:t>Круглый стол</w:t>
            </w:r>
          </w:p>
        </w:tc>
        <w:tc>
          <w:tcPr>
            <w:tcW w:w="1530" w:type="dxa"/>
            <w:vAlign w:val="center"/>
          </w:tcPr>
          <w:p w14:paraId="04207D1C" w14:textId="2F166A4B" w:rsidR="001C2C0F" w:rsidRPr="00D731A2" w:rsidRDefault="00B631EB" w:rsidP="00D56F9F">
            <w:pPr>
              <w:jc w:val="center"/>
              <w:rPr>
                <w:sz w:val="24"/>
                <w:szCs w:val="22"/>
              </w:rPr>
            </w:pPr>
            <w:r>
              <w:rPr>
                <w:sz w:val="24"/>
                <w:szCs w:val="22"/>
              </w:rPr>
              <w:t>кафедральная</w:t>
            </w:r>
          </w:p>
        </w:tc>
        <w:tc>
          <w:tcPr>
            <w:tcW w:w="1348" w:type="dxa"/>
            <w:vAlign w:val="center"/>
          </w:tcPr>
          <w:p w14:paraId="6D6C4C06" w14:textId="77777777" w:rsidR="001C2C0F" w:rsidRPr="00D731A2" w:rsidRDefault="001C2C0F" w:rsidP="00D56F9F">
            <w:pPr>
              <w:jc w:val="center"/>
              <w:rPr>
                <w:sz w:val="24"/>
                <w:szCs w:val="22"/>
              </w:rPr>
            </w:pPr>
            <w:r w:rsidRPr="00D731A2">
              <w:rPr>
                <w:sz w:val="24"/>
                <w:szCs w:val="22"/>
              </w:rPr>
              <w:t xml:space="preserve">Отделение «Агроинженерия», </w:t>
            </w:r>
            <w:r w:rsidRPr="00D731A2">
              <w:rPr>
                <w:sz w:val="24"/>
                <w:szCs w:val="24"/>
              </w:rPr>
              <w:t>Кафедра «Технических систем и электрооборудования в АПК»</w:t>
            </w:r>
          </w:p>
        </w:tc>
        <w:tc>
          <w:tcPr>
            <w:tcW w:w="1348" w:type="dxa"/>
            <w:vAlign w:val="center"/>
          </w:tcPr>
          <w:p w14:paraId="6EAD6C80" w14:textId="77777777" w:rsidR="001C2C0F" w:rsidRPr="00D731A2" w:rsidRDefault="001C2C0F" w:rsidP="00D56F9F">
            <w:pPr>
              <w:jc w:val="center"/>
              <w:rPr>
                <w:sz w:val="24"/>
                <w:szCs w:val="24"/>
              </w:rPr>
            </w:pPr>
            <w:r w:rsidRPr="00D731A2">
              <w:rPr>
                <w:sz w:val="24"/>
                <w:szCs w:val="24"/>
              </w:rPr>
              <w:t>14.11.2019</w:t>
            </w:r>
          </w:p>
        </w:tc>
        <w:tc>
          <w:tcPr>
            <w:tcW w:w="906" w:type="dxa"/>
            <w:vAlign w:val="center"/>
          </w:tcPr>
          <w:p w14:paraId="0E28611D" w14:textId="77777777" w:rsidR="001C2C0F" w:rsidRPr="00D731A2" w:rsidRDefault="001C2C0F" w:rsidP="00D56F9F">
            <w:pPr>
              <w:jc w:val="center"/>
              <w:rPr>
                <w:sz w:val="24"/>
                <w:szCs w:val="22"/>
              </w:rPr>
            </w:pPr>
            <w:r w:rsidRPr="00D731A2">
              <w:rPr>
                <w:sz w:val="24"/>
                <w:szCs w:val="22"/>
              </w:rPr>
              <w:t>31</w:t>
            </w:r>
          </w:p>
        </w:tc>
        <w:tc>
          <w:tcPr>
            <w:tcW w:w="1105" w:type="dxa"/>
            <w:vAlign w:val="center"/>
          </w:tcPr>
          <w:p w14:paraId="3E225DB1" w14:textId="77777777" w:rsidR="001C2C0F" w:rsidRPr="00D731A2" w:rsidRDefault="001C2C0F" w:rsidP="00130E28">
            <w:pPr>
              <w:jc w:val="center"/>
              <w:rPr>
                <w:sz w:val="24"/>
                <w:szCs w:val="22"/>
              </w:rPr>
            </w:pPr>
            <w:r w:rsidRPr="00D731A2">
              <w:rPr>
                <w:sz w:val="24"/>
                <w:szCs w:val="22"/>
              </w:rPr>
              <w:t>-</w:t>
            </w:r>
          </w:p>
        </w:tc>
        <w:tc>
          <w:tcPr>
            <w:tcW w:w="1134" w:type="dxa"/>
            <w:vAlign w:val="center"/>
          </w:tcPr>
          <w:p w14:paraId="47712611" w14:textId="77777777" w:rsidR="001C2C0F" w:rsidRPr="00D731A2" w:rsidRDefault="001C2C0F" w:rsidP="00130E28">
            <w:pPr>
              <w:jc w:val="center"/>
              <w:rPr>
                <w:sz w:val="24"/>
                <w:szCs w:val="22"/>
              </w:rPr>
            </w:pPr>
            <w:r w:rsidRPr="00D731A2">
              <w:rPr>
                <w:sz w:val="24"/>
                <w:szCs w:val="22"/>
              </w:rPr>
              <w:t>ПМР</w:t>
            </w:r>
          </w:p>
        </w:tc>
        <w:tc>
          <w:tcPr>
            <w:tcW w:w="2127" w:type="dxa"/>
            <w:vAlign w:val="center"/>
          </w:tcPr>
          <w:p w14:paraId="5ACE410D" w14:textId="77777777" w:rsidR="001C2C0F" w:rsidRPr="00D731A2" w:rsidRDefault="001C2C0F" w:rsidP="001C2C0F">
            <w:pPr>
              <w:jc w:val="center"/>
              <w:rPr>
                <w:sz w:val="24"/>
                <w:szCs w:val="22"/>
              </w:rPr>
            </w:pPr>
            <w:r w:rsidRPr="00D731A2">
              <w:rPr>
                <w:sz w:val="24"/>
                <w:szCs w:val="22"/>
              </w:rPr>
              <w:t>Преподаватели:</w:t>
            </w:r>
          </w:p>
          <w:p w14:paraId="35A278A0" w14:textId="77777777" w:rsidR="001C2C0F" w:rsidRPr="00D731A2" w:rsidRDefault="001C2C0F" w:rsidP="001C2C0F">
            <w:pPr>
              <w:jc w:val="center"/>
              <w:rPr>
                <w:sz w:val="24"/>
                <w:szCs w:val="22"/>
              </w:rPr>
            </w:pPr>
            <w:r w:rsidRPr="00D731A2">
              <w:rPr>
                <w:sz w:val="24"/>
                <w:szCs w:val="22"/>
              </w:rPr>
              <w:t xml:space="preserve"> АТФ</w:t>
            </w:r>
          </w:p>
        </w:tc>
        <w:tc>
          <w:tcPr>
            <w:tcW w:w="1532" w:type="dxa"/>
            <w:vAlign w:val="center"/>
          </w:tcPr>
          <w:p w14:paraId="34FA50FE" w14:textId="77777777" w:rsidR="001C2C0F" w:rsidRPr="00D731A2" w:rsidRDefault="001C2C0F" w:rsidP="00D56F9F">
            <w:pPr>
              <w:jc w:val="center"/>
              <w:rPr>
                <w:sz w:val="24"/>
                <w:szCs w:val="22"/>
              </w:rPr>
            </w:pPr>
            <w:r w:rsidRPr="00D731A2">
              <w:rPr>
                <w:sz w:val="24"/>
                <w:szCs w:val="22"/>
              </w:rPr>
              <w:t>2</w:t>
            </w:r>
          </w:p>
        </w:tc>
      </w:tr>
      <w:tr w:rsidR="001C2C0F" w:rsidRPr="007D0966" w14:paraId="1763A78C" w14:textId="77777777" w:rsidTr="00EE7027">
        <w:trPr>
          <w:cantSplit/>
          <w:trHeight w:val="1149"/>
        </w:trPr>
        <w:tc>
          <w:tcPr>
            <w:tcW w:w="534" w:type="dxa"/>
            <w:vAlign w:val="center"/>
          </w:tcPr>
          <w:p w14:paraId="1D6CC42C" w14:textId="2A3FEAB1" w:rsidR="001C2C0F" w:rsidRPr="007C2CFC" w:rsidRDefault="007C2CFC" w:rsidP="00D56F9F">
            <w:pPr>
              <w:rPr>
                <w:sz w:val="24"/>
                <w:szCs w:val="22"/>
              </w:rPr>
            </w:pPr>
            <w:r w:rsidRPr="007C2CFC">
              <w:rPr>
                <w:sz w:val="24"/>
                <w:szCs w:val="22"/>
              </w:rPr>
              <w:t>3</w:t>
            </w:r>
          </w:p>
        </w:tc>
        <w:tc>
          <w:tcPr>
            <w:tcW w:w="1842" w:type="dxa"/>
            <w:vAlign w:val="center"/>
          </w:tcPr>
          <w:p w14:paraId="70AE866E" w14:textId="77777777" w:rsidR="001C2C0F" w:rsidRPr="00792743" w:rsidRDefault="001C2C0F" w:rsidP="001C2C0F">
            <w:pPr>
              <w:rPr>
                <w:sz w:val="24"/>
                <w:szCs w:val="24"/>
              </w:rPr>
            </w:pPr>
            <w:r w:rsidRPr="00792743">
              <w:rPr>
                <w:sz w:val="24"/>
                <w:szCs w:val="24"/>
              </w:rPr>
              <w:t xml:space="preserve">«Результаты научно-исследовательской работы аспирантов </w:t>
            </w:r>
          </w:p>
          <w:p w14:paraId="72680E83" w14:textId="77777777" w:rsidR="001C2C0F" w:rsidRPr="00AA5BFD" w:rsidRDefault="001C2C0F" w:rsidP="001C2C0F">
            <w:pPr>
              <w:jc w:val="center"/>
              <w:rPr>
                <w:sz w:val="24"/>
                <w:szCs w:val="24"/>
              </w:rPr>
            </w:pPr>
            <w:r w:rsidRPr="00792743">
              <w:rPr>
                <w:sz w:val="24"/>
                <w:szCs w:val="24"/>
              </w:rPr>
              <w:t>и магистрантов АТФ»</w:t>
            </w:r>
            <w:r w:rsidRPr="004F16AE">
              <w:rPr>
                <w:b/>
              </w:rPr>
              <w:t xml:space="preserve">  </w:t>
            </w:r>
          </w:p>
        </w:tc>
        <w:tc>
          <w:tcPr>
            <w:tcW w:w="1701" w:type="dxa"/>
            <w:vAlign w:val="center"/>
          </w:tcPr>
          <w:p w14:paraId="1D01AECE" w14:textId="77777777" w:rsidR="001C2C0F" w:rsidRPr="00AA5BFD" w:rsidRDefault="001C2C0F" w:rsidP="00D56F9F">
            <w:pPr>
              <w:jc w:val="center"/>
              <w:rPr>
                <w:sz w:val="24"/>
                <w:szCs w:val="24"/>
              </w:rPr>
            </w:pPr>
            <w:proofErr w:type="spellStart"/>
            <w:r w:rsidRPr="00792743">
              <w:rPr>
                <w:sz w:val="24"/>
                <w:szCs w:val="24"/>
              </w:rPr>
              <w:t>Межкафедральный</w:t>
            </w:r>
            <w:proofErr w:type="spellEnd"/>
            <w:r w:rsidRPr="00792743">
              <w:rPr>
                <w:sz w:val="24"/>
                <w:szCs w:val="24"/>
              </w:rPr>
              <w:t xml:space="preserve"> научный семинар </w:t>
            </w:r>
            <w:r>
              <w:rPr>
                <w:sz w:val="24"/>
                <w:szCs w:val="24"/>
              </w:rPr>
              <w:t>факультета</w:t>
            </w:r>
          </w:p>
        </w:tc>
        <w:tc>
          <w:tcPr>
            <w:tcW w:w="1530" w:type="dxa"/>
            <w:vAlign w:val="center"/>
          </w:tcPr>
          <w:p w14:paraId="649BC803" w14:textId="77777777" w:rsidR="001C2C0F" w:rsidRPr="0072702E" w:rsidRDefault="001C2C0F" w:rsidP="00130E28">
            <w:pPr>
              <w:jc w:val="center"/>
              <w:rPr>
                <w:sz w:val="24"/>
                <w:szCs w:val="22"/>
              </w:rPr>
            </w:pPr>
            <w:r w:rsidRPr="0072702E">
              <w:rPr>
                <w:sz w:val="24"/>
                <w:szCs w:val="22"/>
              </w:rPr>
              <w:t>факультетская</w:t>
            </w:r>
          </w:p>
        </w:tc>
        <w:tc>
          <w:tcPr>
            <w:tcW w:w="1348" w:type="dxa"/>
            <w:vAlign w:val="center"/>
          </w:tcPr>
          <w:p w14:paraId="4754F740" w14:textId="77777777" w:rsidR="001C2C0F" w:rsidRPr="0072702E" w:rsidRDefault="001C2C0F" w:rsidP="00130E28">
            <w:pPr>
              <w:jc w:val="center"/>
              <w:rPr>
                <w:sz w:val="24"/>
                <w:szCs w:val="22"/>
              </w:rPr>
            </w:pPr>
            <w:r w:rsidRPr="0072702E">
              <w:rPr>
                <w:sz w:val="24"/>
                <w:szCs w:val="22"/>
              </w:rPr>
              <w:t xml:space="preserve">Отделение «Агроинженерия», </w:t>
            </w:r>
            <w:r w:rsidRPr="0072702E">
              <w:rPr>
                <w:sz w:val="24"/>
                <w:szCs w:val="24"/>
              </w:rPr>
              <w:t>Кафедра «Технических систем и электрооборудования в АПК»</w:t>
            </w:r>
          </w:p>
        </w:tc>
        <w:tc>
          <w:tcPr>
            <w:tcW w:w="1348" w:type="dxa"/>
            <w:vAlign w:val="center"/>
          </w:tcPr>
          <w:p w14:paraId="219E3C20" w14:textId="77777777" w:rsidR="001C2C0F" w:rsidRPr="0072702E" w:rsidRDefault="001C2C0F" w:rsidP="00D56F9F">
            <w:pPr>
              <w:jc w:val="center"/>
              <w:rPr>
                <w:sz w:val="24"/>
                <w:szCs w:val="24"/>
              </w:rPr>
            </w:pPr>
            <w:r w:rsidRPr="0072702E">
              <w:rPr>
                <w:sz w:val="24"/>
                <w:szCs w:val="24"/>
              </w:rPr>
              <w:t>15.11.2019</w:t>
            </w:r>
          </w:p>
        </w:tc>
        <w:tc>
          <w:tcPr>
            <w:tcW w:w="906" w:type="dxa"/>
            <w:vAlign w:val="center"/>
          </w:tcPr>
          <w:p w14:paraId="4E75645A" w14:textId="77777777" w:rsidR="001C2C0F" w:rsidRPr="0072702E" w:rsidRDefault="001C2C0F" w:rsidP="00D56F9F">
            <w:pPr>
              <w:jc w:val="center"/>
              <w:rPr>
                <w:sz w:val="24"/>
                <w:szCs w:val="22"/>
              </w:rPr>
            </w:pPr>
            <w:r w:rsidRPr="0072702E">
              <w:rPr>
                <w:sz w:val="24"/>
                <w:szCs w:val="22"/>
              </w:rPr>
              <w:t>34</w:t>
            </w:r>
          </w:p>
        </w:tc>
        <w:tc>
          <w:tcPr>
            <w:tcW w:w="1105" w:type="dxa"/>
            <w:vAlign w:val="center"/>
          </w:tcPr>
          <w:p w14:paraId="0897AA8A" w14:textId="77777777" w:rsidR="001C2C0F" w:rsidRPr="0072702E" w:rsidRDefault="001C2C0F" w:rsidP="00130E28">
            <w:pPr>
              <w:jc w:val="center"/>
              <w:rPr>
                <w:sz w:val="24"/>
                <w:szCs w:val="22"/>
              </w:rPr>
            </w:pPr>
            <w:r w:rsidRPr="0072702E">
              <w:rPr>
                <w:sz w:val="24"/>
                <w:szCs w:val="22"/>
              </w:rPr>
              <w:t>-</w:t>
            </w:r>
          </w:p>
        </w:tc>
        <w:tc>
          <w:tcPr>
            <w:tcW w:w="1134" w:type="dxa"/>
            <w:vAlign w:val="center"/>
          </w:tcPr>
          <w:p w14:paraId="3D761B71" w14:textId="77777777" w:rsidR="001C2C0F" w:rsidRPr="0072702E" w:rsidRDefault="001C2C0F" w:rsidP="00130E28">
            <w:pPr>
              <w:jc w:val="center"/>
              <w:rPr>
                <w:sz w:val="24"/>
                <w:szCs w:val="22"/>
              </w:rPr>
            </w:pPr>
            <w:r w:rsidRPr="0072702E">
              <w:rPr>
                <w:sz w:val="24"/>
                <w:szCs w:val="22"/>
              </w:rPr>
              <w:t>ПМР</w:t>
            </w:r>
          </w:p>
        </w:tc>
        <w:tc>
          <w:tcPr>
            <w:tcW w:w="2127" w:type="dxa"/>
            <w:vAlign w:val="center"/>
          </w:tcPr>
          <w:p w14:paraId="77079770" w14:textId="77777777" w:rsidR="001C2C0F" w:rsidRPr="0072702E" w:rsidRDefault="001C2C0F" w:rsidP="00130E28">
            <w:pPr>
              <w:jc w:val="center"/>
              <w:rPr>
                <w:sz w:val="24"/>
                <w:szCs w:val="22"/>
              </w:rPr>
            </w:pPr>
            <w:r w:rsidRPr="0072702E">
              <w:rPr>
                <w:sz w:val="24"/>
                <w:szCs w:val="22"/>
              </w:rPr>
              <w:t>Магистранты и аспиранты кафедры</w:t>
            </w:r>
          </w:p>
        </w:tc>
        <w:tc>
          <w:tcPr>
            <w:tcW w:w="1532" w:type="dxa"/>
            <w:vAlign w:val="center"/>
          </w:tcPr>
          <w:p w14:paraId="79499846" w14:textId="77777777" w:rsidR="001C2C0F" w:rsidRPr="00D731A2" w:rsidRDefault="001C2C0F" w:rsidP="00D56F9F">
            <w:pPr>
              <w:jc w:val="center"/>
              <w:rPr>
                <w:sz w:val="24"/>
                <w:szCs w:val="22"/>
              </w:rPr>
            </w:pPr>
            <w:r w:rsidRPr="00D731A2">
              <w:rPr>
                <w:sz w:val="24"/>
                <w:szCs w:val="22"/>
              </w:rPr>
              <w:t>2</w:t>
            </w:r>
          </w:p>
        </w:tc>
      </w:tr>
    </w:tbl>
    <w:p w14:paraId="651F71E9" w14:textId="77777777" w:rsidR="001621B5" w:rsidRPr="003D4EB3" w:rsidRDefault="001621B5" w:rsidP="001621B5">
      <w:pPr>
        <w:rPr>
          <w:sz w:val="22"/>
          <w:szCs w:val="22"/>
        </w:rPr>
      </w:pPr>
    </w:p>
    <w:p w14:paraId="7FC7DB88" w14:textId="77777777" w:rsidR="003D4EB3" w:rsidRPr="00D845A2" w:rsidRDefault="003D4EB3" w:rsidP="002944FB">
      <w:pPr>
        <w:rPr>
          <w:sz w:val="16"/>
          <w:szCs w:val="24"/>
        </w:rPr>
      </w:pPr>
    </w:p>
    <w:p w14:paraId="313DECCA" w14:textId="77777777" w:rsidR="003D4EB3" w:rsidRDefault="003D4EB3" w:rsidP="007C2CFC">
      <w:pPr>
        <w:pStyle w:val="a3"/>
        <w:numPr>
          <w:ilvl w:val="0"/>
          <w:numId w:val="23"/>
        </w:numPr>
        <w:rPr>
          <w:b/>
          <w:sz w:val="24"/>
          <w:szCs w:val="24"/>
        </w:rPr>
      </w:pPr>
      <w:r w:rsidRPr="00CB00B6">
        <w:rPr>
          <w:b/>
          <w:sz w:val="24"/>
          <w:szCs w:val="24"/>
        </w:rPr>
        <w:t xml:space="preserve">МЕЖДУНАРОДНОЕ  НАУЧНОЕ СОТРУДНИЧЕСТВО </w:t>
      </w:r>
      <w:r w:rsidR="002944FB" w:rsidRPr="00CB00B6">
        <w:rPr>
          <w:b/>
          <w:sz w:val="24"/>
          <w:szCs w:val="24"/>
        </w:rPr>
        <w:t xml:space="preserve"> </w:t>
      </w:r>
    </w:p>
    <w:p w14:paraId="2FB1E005" w14:textId="77777777" w:rsidR="00CB00B6" w:rsidRPr="00D845A2" w:rsidRDefault="00CB00B6" w:rsidP="00CB00B6">
      <w:pPr>
        <w:pStyle w:val="a3"/>
        <w:ind w:left="360"/>
        <w:rPr>
          <w:b/>
          <w:sz w:val="14"/>
          <w:szCs w:val="24"/>
        </w:rPr>
      </w:pPr>
    </w:p>
    <w:tbl>
      <w:tblPr>
        <w:tblStyle w:val="a4"/>
        <w:tblW w:w="14737" w:type="dxa"/>
        <w:tblLayout w:type="fixed"/>
        <w:tblLook w:val="04A0" w:firstRow="1" w:lastRow="0" w:firstColumn="1" w:lastColumn="0" w:noHBand="0" w:noVBand="1"/>
      </w:tblPr>
      <w:tblGrid>
        <w:gridCol w:w="562"/>
        <w:gridCol w:w="1531"/>
        <w:gridCol w:w="1446"/>
        <w:gridCol w:w="1559"/>
        <w:gridCol w:w="2552"/>
        <w:gridCol w:w="2268"/>
        <w:gridCol w:w="2410"/>
        <w:gridCol w:w="2409"/>
      </w:tblGrid>
      <w:tr w:rsidR="002944FB" w:rsidRPr="003D4EB3" w14:paraId="04CF0423" w14:textId="77777777" w:rsidTr="001B7E49">
        <w:tc>
          <w:tcPr>
            <w:tcW w:w="562" w:type="dxa"/>
            <w:vAlign w:val="center"/>
          </w:tcPr>
          <w:p w14:paraId="55EBE31A" w14:textId="77777777" w:rsidR="002944FB" w:rsidRPr="003D4EB3" w:rsidRDefault="002944FB" w:rsidP="001B7E49">
            <w:pPr>
              <w:jc w:val="center"/>
              <w:rPr>
                <w:sz w:val="22"/>
                <w:szCs w:val="22"/>
              </w:rPr>
            </w:pPr>
            <w:r w:rsidRPr="003D4EB3">
              <w:rPr>
                <w:sz w:val="22"/>
                <w:szCs w:val="22"/>
              </w:rPr>
              <w:t>№</w:t>
            </w:r>
          </w:p>
          <w:p w14:paraId="55743AA1" w14:textId="77777777" w:rsidR="002944FB" w:rsidRPr="003D4EB3" w:rsidRDefault="002944FB" w:rsidP="001B7E49">
            <w:pPr>
              <w:jc w:val="center"/>
              <w:rPr>
                <w:sz w:val="22"/>
                <w:szCs w:val="22"/>
              </w:rPr>
            </w:pPr>
            <w:proofErr w:type="gramStart"/>
            <w:r w:rsidRPr="003D4EB3">
              <w:rPr>
                <w:sz w:val="22"/>
                <w:szCs w:val="22"/>
              </w:rPr>
              <w:t>п</w:t>
            </w:r>
            <w:proofErr w:type="gramEnd"/>
            <w:r w:rsidRPr="003D4EB3">
              <w:rPr>
                <w:sz w:val="22"/>
                <w:szCs w:val="22"/>
              </w:rPr>
              <w:t>/п</w:t>
            </w:r>
          </w:p>
        </w:tc>
        <w:tc>
          <w:tcPr>
            <w:tcW w:w="1531" w:type="dxa"/>
            <w:vAlign w:val="center"/>
          </w:tcPr>
          <w:p w14:paraId="66FA18B0" w14:textId="77777777" w:rsidR="002944FB" w:rsidRPr="003D4EB3" w:rsidRDefault="009A4140" w:rsidP="001B7E49">
            <w:pPr>
              <w:jc w:val="center"/>
              <w:rPr>
                <w:sz w:val="22"/>
                <w:szCs w:val="22"/>
              </w:rPr>
            </w:pPr>
            <w:r w:rsidRPr="003D4EB3">
              <w:rPr>
                <w:sz w:val="22"/>
                <w:szCs w:val="22"/>
              </w:rPr>
              <w:t>Организация</w:t>
            </w:r>
            <w:r>
              <w:rPr>
                <w:sz w:val="22"/>
                <w:szCs w:val="22"/>
              </w:rPr>
              <w:t>,</w:t>
            </w:r>
            <w:r w:rsidRPr="003D4EB3">
              <w:rPr>
                <w:sz w:val="22"/>
                <w:szCs w:val="22"/>
              </w:rPr>
              <w:t xml:space="preserve"> </w:t>
            </w:r>
            <w:r>
              <w:rPr>
                <w:sz w:val="22"/>
                <w:szCs w:val="22"/>
              </w:rPr>
              <w:t>с</w:t>
            </w:r>
            <w:r w:rsidR="00A552E8" w:rsidRPr="003D4EB3">
              <w:rPr>
                <w:sz w:val="22"/>
                <w:szCs w:val="22"/>
              </w:rPr>
              <w:t>трана,</w:t>
            </w:r>
          </w:p>
        </w:tc>
        <w:tc>
          <w:tcPr>
            <w:tcW w:w="1446" w:type="dxa"/>
            <w:vAlign w:val="center"/>
          </w:tcPr>
          <w:p w14:paraId="23920EDA" w14:textId="77777777" w:rsidR="002944FB" w:rsidRPr="003D4EB3" w:rsidRDefault="00A552E8" w:rsidP="001B7E49">
            <w:pPr>
              <w:jc w:val="center"/>
              <w:rPr>
                <w:sz w:val="22"/>
                <w:szCs w:val="22"/>
              </w:rPr>
            </w:pPr>
            <w:r w:rsidRPr="003D4EB3">
              <w:rPr>
                <w:sz w:val="22"/>
                <w:szCs w:val="22"/>
              </w:rPr>
              <w:t>№ регистрации договора</w:t>
            </w:r>
          </w:p>
        </w:tc>
        <w:tc>
          <w:tcPr>
            <w:tcW w:w="1559" w:type="dxa"/>
            <w:vAlign w:val="center"/>
          </w:tcPr>
          <w:p w14:paraId="35507ECA" w14:textId="77777777" w:rsidR="00A552E8" w:rsidRPr="003D4EB3" w:rsidRDefault="00A552E8" w:rsidP="001B7E49">
            <w:pPr>
              <w:jc w:val="center"/>
              <w:rPr>
                <w:sz w:val="22"/>
                <w:szCs w:val="22"/>
              </w:rPr>
            </w:pPr>
            <w:r w:rsidRPr="003D4EB3">
              <w:rPr>
                <w:sz w:val="22"/>
                <w:szCs w:val="22"/>
              </w:rPr>
              <w:t>Срок действия договора</w:t>
            </w:r>
          </w:p>
          <w:p w14:paraId="6C1CCAB2" w14:textId="77777777" w:rsidR="002944FB" w:rsidRPr="003D4EB3" w:rsidRDefault="00A552E8" w:rsidP="001B7E49">
            <w:pPr>
              <w:jc w:val="center"/>
              <w:rPr>
                <w:sz w:val="22"/>
                <w:szCs w:val="22"/>
              </w:rPr>
            </w:pPr>
            <w:r w:rsidRPr="003D4EB3">
              <w:rPr>
                <w:sz w:val="22"/>
                <w:szCs w:val="22"/>
              </w:rPr>
              <w:t>(с… - по…)</w:t>
            </w:r>
          </w:p>
        </w:tc>
        <w:tc>
          <w:tcPr>
            <w:tcW w:w="2552" w:type="dxa"/>
            <w:vAlign w:val="center"/>
          </w:tcPr>
          <w:p w14:paraId="2798FB29" w14:textId="77777777" w:rsidR="00A552E8" w:rsidRPr="003D4EB3" w:rsidRDefault="00A552E8" w:rsidP="001B7E49">
            <w:pPr>
              <w:jc w:val="center"/>
              <w:rPr>
                <w:sz w:val="22"/>
                <w:szCs w:val="22"/>
              </w:rPr>
            </w:pPr>
            <w:r w:rsidRPr="003D4EB3">
              <w:rPr>
                <w:sz w:val="22"/>
                <w:szCs w:val="22"/>
              </w:rPr>
              <w:t>Совместные мероприятия</w:t>
            </w:r>
          </w:p>
          <w:p w14:paraId="32E82E56" w14:textId="77777777" w:rsidR="002944FB" w:rsidRPr="003D4EB3" w:rsidRDefault="00A552E8" w:rsidP="001B7E49">
            <w:pPr>
              <w:jc w:val="center"/>
              <w:rPr>
                <w:sz w:val="22"/>
                <w:szCs w:val="22"/>
              </w:rPr>
            </w:pPr>
            <w:r w:rsidRPr="003D4EB3">
              <w:rPr>
                <w:sz w:val="22"/>
                <w:szCs w:val="22"/>
              </w:rPr>
              <w:t>(вид, название, дата проведения)</w:t>
            </w:r>
          </w:p>
        </w:tc>
        <w:tc>
          <w:tcPr>
            <w:tcW w:w="2268" w:type="dxa"/>
            <w:vAlign w:val="center"/>
          </w:tcPr>
          <w:p w14:paraId="104655F0" w14:textId="77777777" w:rsidR="002944FB" w:rsidRPr="003D4EB3" w:rsidRDefault="00A552E8" w:rsidP="001B7E49">
            <w:pPr>
              <w:jc w:val="center"/>
              <w:rPr>
                <w:sz w:val="22"/>
                <w:szCs w:val="22"/>
              </w:rPr>
            </w:pPr>
            <w:r w:rsidRPr="003D4EB3">
              <w:rPr>
                <w:sz w:val="22"/>
                <w:szCs w:val="22"/>
              </w:rPr>
              <w:t>Совместные издания, публикации (выходные данные)</w:t>
            </w:r>
          </w:p>
        </w:tc>
        <w:tc>
          <w:tcPr>
            <w:tcW w:w="2410" w:type="dxa"/>
            <w:vAlign w:val="center"/>
          </w:tcPr>
          <w:p w14:paraId="755B909B" w14:textId="77777777" w:rsidR="002944FB" w:rsidRPr="003D4EB3" w:rsidRDefault="00A552E8" w:rsidP="001B7E49">
            <w:pPr>
              <w:jc w:val="center"/>
              <w:rPr>
                <w:sz w:val="22"/>
                <w:szCs w:val="22"/>
              </w:rPr>
            </w:pPr>
            <w:r w:rsidRPr="003D4EB3">
              <w:rPr>
                <w:sz w:val="22"/>
                <w:szCs w:val="22"/>
              </w:rPr>
              <w:t>Иное (научно – исследовательские проекты, гранты и т.д.)</w:t>
            </w:r>
          </w:p>
        </w:tc>
        <w:tc>
          <w:tcPr>
            <w:tcW w:w="2409" w:type="dxa"/>
            <w:vAlign w:val="center"/>
          </w:tcPr>
          <w:p w14:paraId="54C781E5" w14:textId="77777777" w:rsidR="002944FB" w:rsidRPr="003D4EB3" w:rsidRDefault="00A552E8" w:rsidP="001B7E49">
            <w:pPr>
              <w:jc w:val="center"/>
              <w:rPr>
                <w:sz w:val="22"/>
                <w:szCs w:val="22"/>
              </w:rPr>
            </w:pPr>
            <w:r w:rsidRPr="003D4EB3">
              <w:rPr>
                <w:sz w:val="22"/>
                <w:szCs w:val="22"/>
              </w:rPr>
              <w:t>Ф.И.О. исполнителей, ученая степень, ученое звание, должность</w:t>
            </w:r>
          </w:p>
        </w:tc>
      </w:tr>
      <w:tr w:rsidR="009A4140" w:rsidRPr="003D4EB3" w14:paraId="34FA40D7" w14:textId="77777777" w:rsidTr="00674886">
        <w:tc>
          <w:tcPr>
            <w:tcW w:w="14737" w:type="dxa"/>
            <w:gridSpan w:val="8"/>
          </w:tcPr>
          <w:p w14:paraId="14DE734E" w14:textId="77777777" w:rsidR="009A4140" w:rsidRPr="00CB00B6" w:rsidRDefault="009A4140" w:rsidP="002944FB">
            <w:pPr>
              <w:jc w:val="center"/>
              <w:rPr>
                <w:b/>
                <w:sz w:val="22"/>
                <w:szCs w:val="22"/>
              </w:rPr>
            </w:pPr>
            <w:r w:rsidRPr="00CB00B6">
              <w:rPr>
                <w:b/>
                <w:sz w:val="22"/>
                <w:szCs w:val="22"/>
              </w:rPr>
              <w:t>при наличии заключенных договоров</w:t>
            </w:r>
          </w:p>
        </w:tc>
      </w:tr>
      <w:tr w:rsidR="009A4140" w:rsidRPr="003D4EB3" w14:paraId="0225300A" w14:textId="77777777" w:rsidTr="001B7E49">
        <w:tc>
          <w:tcPr>
            <w:tcW w:w="562" w:type="dxa"/>
          </w:tcPr>
          <w:p w14:paraId="7F965935" w14:textId="77777777" w:rsidR="009A4140" w:rsidRPr="003D4EB3" w:rsidRDefault="0052784A" w:rsidP="002944FB">
            <w:pPr>
              <w:jc w:val="center"/>
              <w:rPr>
                <w:sz w:val="22"/>
                <w:szCs w:val="22"/>
              </w:rPr>
            </w:pPr>
            <w:r>
              <w:rPr>
                <w:sz w:val="22"/>
                <w:szCs w:val="22"/>
              </w:rPr>
              <w:t>-</w:t>
            </w:r>
          </w:p>
        </w:tc>
        <w:tc>
          <w:tcPr>
            <w:tcW w:w="1531" w:type="dxa"/>
          </w:tcPr>
          <w:p w14:paraId="45E9560B" w14:textId="77777777" w:rsidR="009A4140" w:rsidRPr="003D4EB3" w:rsidRDefault="0052784A" w:rsidP="002944FB">
            <w:pPr>
              <w:jc w:val="center"/>
              <w:rPr>
                <w:sz w:val="22"/>
                <w:szCs w:val="22"/>
              </w:rPr>
            </w:pPr>
            <w:r>
              <w:rPr>
                <w:sz w:val="22"/>
                <w:szCs w:val="22"/>
              </w:rPr>
              <w:t>-</w:t>
            </w:r>
          </w:p>
        </w:tc>
        <w:tc>
          <w:tcPr>
            <w:tcW w:w="1446" w:type="dxa"/>
          </w:tcPr>
          <w:p w14:paraId="2396AD5A" w14:textId="77777777" w:rsidR="009A4140" w:rsidRPr="003D4EB3" w:rsidRDefault="0052784A" w:rsidP="002944FB">
            <w:pPr>
              <w:jc w:val="center"/>
              <w:rPr>
                <w:sz w:val="22"/>
                <w:szCs w:val="22"/>
              </w:rPr>
            </w:pPr>
            <w:r>
              <w:rPr>
                <w:sz w:val="22"/>
                <w:szCs w:val="22"/>
              </w:rPr>
              <w:t>-</w:t>
            </w:r>
          </w:p>
        </w:tc>
        <w:tc>
          <w:tcPr>
            <w:tcW w:w="1559" w:type="dxa"/>
          </w:tcPr>
          <w:p w14:paraId="668528DD" w14:textId="77777777" w:rsidR="009A4140" w:rsidRPr="003D4EB3" w:rsidRDefault="0052784A" w:rsidP="00A552E8">
            <w:pPr>
              <w:jc w:val="center"/>
              <w:rPr>
                <w:sz w:val="22"/>
                <w:szCs w:val="22"/>
              </w:rPr>
            </w:pPr>
            <w:r>
              <w:rPr>
                <w:sz w:val="22"/>
                <w:szCs w:val="22"/>
              </w:rPr>
              <w:t>-</w:t>
            </w:r>
          </w:p>
        </w:tc>
        <w:tc>
          <w:tcPr>
            <w:tcW w:w="2552" w:type="dxa"/>
          </w:tcPr>
          <w:p w14:paraId="1D7D97F4" w14:textId="77777777" w:rsidR="009A4140" w:rsidRPr="003D4EB3" w:rsidRDefault="0052784A" w:rsidP="002944FB">
            <w:pPr>
              <w:jc w:val="center"/>
              <w:rPr>
                <w:sz w:val="22"/>
                <w:szCs w:val="22"/>
              </w:rPr>
            </w:pPr>
            <w:r>
              <w:rPr>
                <w:sz w:val="22"/>
                <w:szCs w:val="22"/>
              </w:rPr>
              <w:t>-</w:t>
            </w:r>
          </w:p>
        </w:tc>
        <w:tc>
          <w:tcPr>
            <w:tcW w:w="2268" w:type="dxa"/>
          </w:tcPr>
          <w:p w14:paraId="763B342B" w14:textId="77777777" w:rsidR="009A4140" w:rsidRPr="003D4EB3" w:rsidRDefault="0052784A" w:rsidP="002944FB">
            <w:pPr>
              <w:jc w:val="center"/>
              <w:rPr>
                <w:sz w:val="22"/>
                <w:szCs w:val="22"/>
              </w:rPr>
            </w:pPr>
            <w:r>
              <w:rPr>
                <w:sz w:val="22"/>
                <w:szCs w:val="22"/>
              </w:rPr>
              <w:t>-</w:t>
            </w:r>
          </w:p>
        </w:tc>
        <w:tc>
          <w:tcPr>
            <w:tcW w:w="2410" w:type="dxa"/>
          </w:tcPr>
          <w:p w14:paraId="584D4F3B" w14:textId="77777777" w:rsidR="009A4140" w:rsidRPr="003D4EB3" w:rsidRDefault="0052784A" w:rsidP="002944FB">
            <w:pPr>
              <w:jc w:val="center"/>
              <w:rPr>
                <w:sz w:val="22"/>
                <w:szCs w:val="22"/>
              </w:rPr>
            </w:pPr>
            <w:r>
              <w:rPr>
                <w:sz w:val="22"/>
                <w:szCs w:val="22"/>
              </w:rPr>
              <w:t>-</w:t>
            </w:r>
          </w:p>
        </w:tc>
        <w:tc>
          <w:tcPr>
            <w:tcW w:w="2409" w:type="dxa"/>
          </w:tcPr>
          <w:p w14:paraId="28E55CC8" w14:textId="77777777" w:rsidR="009A4140" w:rsidRPr="003D4EB3" w:rsidRDefault="0052784A" w:rsidP="002944FB">
            <w:pPr>
              <w:jc w:val="center"/>
              <w:rPr>
                <w:sz w:val="22"/>
                <w:szCs w:val="22"/>
              </w:rPr>
            </w:pPr>
            <w:r>
              <w:rPr>
                <w:sz w:val="22"/>
                <w:szCs w:val="22"/>
              </w:rPr>
              <w:t>-</w:t>
            </w:r>
          </w:p>
        </w:tc>
      </w:tr>
      <w:tr w:rsidR="009A4140" w:rsidRPr="003D4EB3" w14:paraId="7CE18CB1" w14:textId="77777777" w:rsidTr="00674886">
        <w:tc>
          <w:tcPr>
            <w:tcW w:w="14737" w:type="dxa"/>
            <w:gridSpan w:val="8"/>
          </w:tcPr>
          <w:p w14:paraId="67B098C4" w14:textId="77777777" w:rsidR="009A4140" w:rsidRPr="00CB00B6" w:rsidRDefault="009A4140" w:rsidP="002944FB">
            <w:pPr>
              <w:jc w:val="center"/>
              <w:rPr>
                <w:b/>
                <w:sz w:val="22"/>
                <w:szCs w:val="22"/>
              </w:rPr>
            </w:pPr>
            <w:r w:rsidRPr="00CB00B6">
              <w:rPr>
                <w:b/>
                <w:sz w:val="22"/>
                <w:szCs w:val="22"/>
              </w:rPr>
              <w:t>вне договоров</w:t>
            </w:r>
          </w:p>
        </w:tc>
      </w:tr>
      <w:tr w:rsidR="009A4140" w:rsidRPr="003D4EB3" w14:paraId="12777869" w14:textId="77777777" w:rsidTr="001B7E49">
        <w:tc>
          <w:tcPr>
            <w:tcW w:w="562" w:type="dxa"/>
          </w:tcPr>
          <w:p w14:paraId="73DF4BF2" w14:textId="77777777" w:rsidR="009A4140" w:rsidRPr="003D4EB3" w:rsidRDefault="0052784A" w:rsidP="002944FB">
            <w:pPr>
              <w:jc w:val="center"/>
              <w:rPr>
                <w:sz w:val="22"/>
                <w:szCs w:val="22"/>
              </w:rPr>
            </w:pPr>
            <w:r>
              <w:rPr>
                <w:sz w:val="22"/>
                <w:szCs w:val="22"/>
              </w:rPr>
              <w:t>-</w:t>
            </w:r>
          </w:p>
        </w:tc>
        <w:tc>
          <w:tcPr>
            <w:tcW w:w="1531" w:type="dxa"/>
          </w:tcPr>
          <w:p w14:paraId="5871879C" w14:textId="77777777" w:rsidR="009A4140" w:rsidRPr="003D4EB3" w:rsidRDefault="0052784A" w:rsidP="002944FB">
            <w:pPr>
              <w:jc w:val="center"/>
              <w:rPr>
                <w:sz w:val="22"/>
                <w:szCs w:val="22"/>
              </w:rPr>
            </w:pPr>
            <w:r>
              <w:rPr>
                <w:sz w:val="22"/>
                <w:szCs w:val="22"/>
              </w:rPr>
              <w:t>-</w:t>
            </w:r>
          </w:p>
        </w:tc>
        <w:tc>
          <w:tcPr>
            <w:tcW w:w="1446" w:type="dxa"/>
          </w:tcPr>
          <w:p w14:paraId="166C5FE3" w14:textId="77777777" w:rsidR="009A4140" w:rsidRPr="003D4EB3" w:rsidRDefault="0052784A" w:rsidP="002944FB">
            <w:pPr>
              <w:jc w:val="center"/>
              <w:rPr>
                <w:sz w:val="22"/>
                <w:szCs w:val="22"/>
              </w:rPr>
            </w:pPr>
            <w:r>
              <w:rPr>
                <w:sz w:val="22"/>
                <w:szCs w:val="22"/>
              </w:rPr>
              <w:t>-</w:t>
            </w:r>
          </w:p>
        </w:tc>
        <w:tc>
          <w:tcPr>
            <w:tcW w:w="1559" w:type="dxa"/>
          </w:tcPr>
          <w:p w14:paraId="56A756BD" w14:textId="77777777" w:rsidR="009A4140" w:rsidRPr="003D4EB3" w:rsidRDefault="0052784A" w:rsidP="00A552E8">
            <w:pPr>
              <w:jc w:val="center"/>
              <w:rPr>
                <w:sz w:val="22"/>
                <w:szCs w:val="22"/>
              </w:rPr>
            </w:pPr>
            <w:r>
              <w:rPr>
                <w:sz w:val="22"/>
                <w:szCs w:val="22"/>
              </w:rPr>
              <w:t>-</w:t>
            </w:r>
          </w:p>
        </w:tc>
        <w:tc>
          <w:tcPr>
            <w:tcW w:w="2552" w:type="dxa"/>
          </w:tcPr>
          <w:p w14:paraId="6CB7713E" w14:textId="77777777" w:rsidR="009A4140" w:rsidRPr="003D4EB3" w:rsidRDefault="0052784A" w:rsidP="002944FB">
            <w:pPr>
              <w:jc w:val="center"/>
              <w:rPr>
                <w:sz w:val="22"/>
                <w:szCs w:val="22"/>
              </w:rPr>
            </w:pPr>
            <w:r>
              <w:rPr>
                <w:sz w:val="22"/>
                <w:szCs w:val="22"/>
              </w:rPr>
              <w:t>-</w:t>
            </w:r>
          </w:p>
        </w:tc>
        <w:tc>
          <w:tcPr>
            <w:tcW w:w="2268" w:type="dxa"/>
          </w:tcPr>
          <w:p w14:paraId="54803688" w14:textId="77777777" w:rsidR="009A4140" w:rsidRPr="003D4EB3" w:rsidRDefault="0052784A" w:rsidP="002944FB">
            <w:pPr>
              <w:jc w:val="center"/>
              <w:rPr>
                <w:sz w:val="22"/>
                <w:szCs w:val="22"/>
              </w:rPr>
            </w:pPr>
            <w:r>
              <w:rPr>
                <w:sz w:val="22"/>
                <w:szCs w:val="22"/>
              </w:rPr>
              <w:t>-</w:t>
            </w:r>
          </w:p>
        </w:tc>
        <w:tc>
          <w:tcPr>
            <w:tcW w:w="2410" w:type="dxa"/>
          </w:tcPr>
          <w:p w14:paraId="55B8E588" w14:textId="77777777" w:rsidR="009A4140" w:rsidRPr="003D4EB3" w:rsidRDefault="0052784A" w:rsidP="002944FB">
            <w:pPr>
              <w:jc w:val="center"/>
              <w:rPr>
                <w:sz w:val="22"/>
                <w:szCs w:val="22"/>
              </w:rPr>
            </w:pPr>
            <w:r>
              <w:rPr>
                <w:sz w:val="22"/>
                <w:szCs w:val="22"/>
              </w:rPr>
              <w:t>-</w:t>
            </w:r>
          </w:p>
        </w:tc>
        <w:tc>
          <w:tcPr>
            <w:tcW w:w="2409" w:type="dxa"/>
          </w:tcPr>
          <w:p w14:paraId="314A825A" w14:textId="77777777" w:rsidR="009A4140" w:rsidRPr="003D4EB3" w:rsidRDefault="0052784A" w:rsidP="002944FB">
            <w:pPr>
              <w:jc w:val="center"/>
              <w:rPr>
                <w:sz w:val="22"/>
                <w:szCs w:val="22"/>
              </w:rPr>
            </w:pPr>
            <w:r>
              <w:rPr>
                <w:sz w:val="22"/>
                <w:szCs w:val="22"/>
              </w:rPr>
              <w:t>-</w:t>
            </w:r>
          </w:p>
        </w:tc>
      </w:tr>
    </w:tbl>
    <w:p w14:paraId="0C531316" w14:textId="77777777" w:rsidR="00335F22" w:rsidRPr="003D4EB3" w:rsidRDefault="00335F22" w:rsidP="00335F22">
      <w:pPr>
        <w:rPr>
          <w:sz w:val="24"/>
          <w:szCs w:val="24"/>
        </w:rPr>
      </w:pPr>
    </w:p>
    <w:p w14:paraId="6A0FFCA5" w14:textId="77777777" w:rsidR="00335F22" w:rsidRPr="003D4EB3" w:rsidRDefault="00335F22" w:rsidP="00335F22">
      <w:pPr>
        <w:rPr>
          <w:b/>
          <w:sz w:val="24"/>
        </w:rPr>
      </w:pPr>
      <w:r w:rsidRPr="003D4EB3">
        <w:rPr>
          <w:b/>
          <w:sz w:val="24"/>
        </w:rPr>
        <w:t xml:space="preserve">8. </w:t>
      </w:r>
      <w:r w:rsidR="003D4EB3">
        <w:rPr>
          <w:b/>
          <w:sz w:val="24"/>
        </w:rPr>
        <w:t>НАУЧНЫЕ МЕРОПРИЯТИЯ МЕЖДИСЦИПЛИНАРНОГО ХАРАКТ</w:t>
      </w:r>
      <w:r w:rsidR="00113380">
        <w:rPr>
          <w:b/>
          <w:sz w:val="24"/>
        </w:rPr>
        <w:t>ЕРА, ПРОВЕДЕН</w:t>
      </w:r>
      <w:r w:rsidR="004C42E4">
        <w:rPr>
          <w:b/>
          <w:sz w:val="24"/>
        </w:rPr>
        <w:t>Н</w:t>
      </w:r>
      <w:r w:rsidR="00113380">
        <w:rPr>
          <w:b/>
          <w:sz w:val="24"/>
        </w:rPr>
        <w:t>ЫЕ НА БАЗЕ КАФЕДРЫ</w:t>
      </w:r>
      <w:r w:rsidR="003D4EB3">
        <w:rPr>
          <w:b/>
          <w:sz w:val="24"/>
        </w:rPr>
        <w:t xml:space="preserve">   </w:t>
      </w:r>
    </w:p>
    <w:p w14:paraId="025C34FD" w14:textId="77777777" w:rsidR="00335F22" w:rsidRPr="00D845A2" w:rsidRDefault="00335F22" w:rsidP="00335F22">
      <w:pPr>
        <w:ind w:left="-567" w:firstLine="567"/>
        <w:rPr>
          <w:b/>
          <w:sz w:val="16"/>
        </w:rPr>
      </w:pPr>
    </w:p>
    <w:tbl>
      <w:tblPr>
        <w:tblStyle w:val="a4"/>
        <w:tblW w:w="14597" w:type="dxa"/>
        <w:tblLayout w:type="fixed"/>
        <w:tblLook w:val="04A0" w:firstRow="1" w:lastRow="0" w:firstColumn="1" w:lastColumn="0" w:noHBand="0" w:noVBand="1"/>
      </w:tblPr>
      <w:tblGrid>
        <w:gridCol w:w="562"/>
        <w:gridCol w:w="2240"/>
        <w:gridCol w:w="1701"/>
        <w:gridCol w:w="2551"/>
        <w:gridCol w:w="1134"/>
        <w:gridCol w:w="1276"/>
        <w:gridCol w:w="1305"/>
        <w:gridCol w:w="1842"/>
        <w:gridCol w:w="1986"/>
      </w:tblGrid>
      <w:tr w:rsidR="00335F22" w:rsidRPr="003D4EB3" w14:paraId="76E6EFFF" w14:textId="77777777" w:rsidTr="004C42E4">
        <w:trPr>
          <w:trHeight w:val="786"/>
        </w:trPr>
        <w:tc>
          <w:tcPr>
            <w:tcW w:w="562" w:type="dxa"/>
            <w:vMerge w:val="restart"/>
            <w:vAlign w:val="center"/>
          </w:tcPr>
          <w:p w14:paraId="266988BB" w14:textId="77777777" w:rsidR="00335F22" w:rsidRPr="003D4EB3" w:rsidRDefault="00335F22" w:rsidP="001B7E49">
            <w:pPr>
              <w:jc w:val="center"/>
              <w:rPr>
                <w:sz w:val="24"/>
              </w:rPr>
            </w:pPr>
            <w:r w:rsidRPr="003D4EB3">
              <w:rPr>
                <w:sz w:val="24"/>
              </w:rPr>
              <w:t>№</w:t>
            </w:r>
          </w:p>
          <w:p w14:paraId="39AF37F7" w14:textId="77777777" w:rsidR="00335F22" w:rsidRPr="003D4EB3" w:rsidRDefault="00335F22" w:rsidP="001B7E49">
            <w:pPr>
              <w:jc w:val="center"/>
              <w:rPr>
                <w:sz w:val="24"/>
              </w:rPr>
            </w:pPr>
            <w:proofErr w:type="gramStart"/>
            <w:r w:rsidRPr="003D4EB3">
              <w:rPr>
                <w:sz w:val="24"/>
              </w:rPr>
              <w:t>п</w:t>
            </w:r>
            <w:proofErr w:type="gramEnd"/>
            <w:r w:rsidRPr="003D4EB3">
              <w:rPr>
                <w:sz w:val="24"/>
              </w:rPr>
              <w:t>/п</w:t>
            </w:r>
          </w:p>
        </w:tc>
        <w:tc>
          <w:tcPr>
            <w:tcW w:w="2240" w:type="dxa"/>
            <w:vMerge w:val="restart"/>
            <w:vAlign w:val="center"/>
          </w:tcPr>
          <w:p w14:paraId="1202DAE5" w14:textId="77777777" w:rsidR="00335F22" w:rsidRPr="003D4EB3" w:rsidRDefault="005B65BB" w:rsidP="001B7E49">
            <w:pPr>
              <w:jc w:val="center"/>
              <w:rPr>
                <w:sz w:val="24"/>
              </w:rPr>
            </w:pPr>
            <w:r w:rsidRPr="003D4EB3">
              <w:rPr>
                <w:sz w:val="24"/>
              </w:rPr>
              <w:t>Название мероприятия</w:t>
            </w:r>
          </w:p>
        </w:tc>
        <w:tc>
          <w:tcPr>
            <w:tcW w:w="1701" w:type="dxa"/>
            <w:vMerge w:val="restart"/>
            <w:vAlign w:val="center"/>
          </w:tcPr>
          <w:p w14:paraId="129446B4" w14:textId="77777777" w:rsidR="00335F22" w:rsidRPr="003D4EB3" w:rsidRDefault="00335F22" w:rsidP="001B7E49">
            <w:pPr>
              <w:jc w:val="center"/>
              <w:rPr>
                <w:sz w:val="24"/>
              </w:rPr>
            </w:pPr>
            <w:r w:rsidRPr="003D4EB3">
              <w:rPr>
                <w:sz w:val="24"/>
              </w:rPr>
              <w:t>Характер мероприятия (</w:t>
            </w:r>
            <w:r w:rsidRPr="00CB00B6">
              <w:rPr>
                <w:sz w:val="22"/>
                <w:szCs w:val="22"/>
              </w:rPr>
              <w:t>конференция</w:t>
            </w:r>
            <w:r w:rsidRPr="003D4EB3">
              <w:rPr>
                <w:sz w:val="24"/>
              </w:rPr>
              <w:t xml:space="preserve">, </w:t>
            </w:r>
            <w:r w:rsidR="00113380">
              <w:rPr>
                <w:sz w:val="24"/>
              </w:rPr>
              <w:t xml:space="preserve">семинар, круглый стол  </w:t>
            </w:r>
            <w:r w:rsidRPr="003D4EB3">
              <w:rPr>
                <w:sz w:val="24"/>
              </w:rPr>
              <w:t xml:space="preserve"> и т.д.)</w:t>
            </w:r>
          </w:p>
        </w:tc>
        <w:tc>
          <w:tcPr>
            <w:tcW w:w="2551" w:type="dxa"/>
            <w:vMerge w:val="restart"/>
            <w:vAlign w:val="center"/>
          </w:tcPr>
          <w:p w14:paraId="5D69341E" w14:textId="77777777" w:rsidR="00335F22" w:rsidRPr="003D4EB3" w:rsidRDefault="005B65BB" w:rsidP="001B7E49">
            <w:pPr>
              <w:jc w:val="center"/>
              <w:rPr>
                <w:sz w:val="24"/>
              </w:rPr>
            </w:pPr>
            <w:r w:rsidRPr="003D4EB3">
              <w:rPr>
                <w:sz w:val="24"/>
              </w:rPr>
              <w:t xml:space="preserve">Статус мероприятия (международный, республиканский, факультетский, университетский, </w:t>
            </w:r>
            <w:proofErr w:type="spellStart"/>
            <w:r w:rsidRPr="003D4EB3">
              <w:rPr>
                <w:sz w:val="24"/>
              </w:rPr>
              <w:t>межкафедральный</w:t>
            </w:r>
            <w:proofErr w:type="spellEnd"/>
            <w:r w:rsidRPr="003D4EB3">
              <w:rPr>
                <w:sz w:val="24"/>
              </w:rPr>
              <w:t>)</w:t>
            </w:r>
          </w:p>
        </w:tc>
        <w:tc>
          <w:tcPr>
            <w:tcW w:w="1134" w:type="dxa"/>
            <w:vMerge w:val="restart"/>
            <w:vAlign w:val="center"/>
          </w:tcPr>
          <w:p w14:paraId="28013CBD" w14:textId="77777777" w:rsidR="00335F22" w:rsidRPr="003D4EB3" w:rsidRDefault="00335F22" w:rsidP="001B7E49">
            <w:pPr>
              <w:jc w:val="center"/>
              <w:rPr>
                <w:sz w:val="24"/>
              </w:rPr>
            </w:pPr>
            <w:r w:rsidRPr="003D4EB3">
              <w:rPr>
                <w:sz w:val="24"/>
              </w:rPr>
              <w:t>Место и дата проведения</w:t>
            </w:r>
          </w:p>
        </w:tc>
        <w:tc>
          <w:tcPr>
            <w:tcW w:w="2581" w:type="dxa"/>
            <w:gridSpan w:val="2"/>
            <w:vAlign w:val="center"/>
          </w:tcPr>
          <w:p w14:paraId="5283F055" w14:textId="77777777" w:rsidR="00335F22" w:rsidRPr="003D4EB3" w:rsidRDefault="00335F22" w:rsidP="001B7E49">
            <w:pPr>
              <w:jc w:val="center"/>
              <w:rPr>
                <w:sz w:val="24"/>
              </w:rPr>
            </w:pPr>
            <w:r w:rsidRPr="003D4EB3">
              <w:rPr>
                <w:sz w:val="24"/>
              </w:rPr>
              <w:t>Количество докладов</w:t>
            </w:r>
          </w:p>
        </w:tc>
        <w:tc>
          <w:tcPr>
            <w:tcW w:w="1842" w:type="dxa"/>
            <w:vMerge w:val="restart"/>
            <w:vAlign w:val="center"/>
          </w:tcPr>
          <w:p w14:paraId="2AA7C645" w14:textId="77777777" w:rsidR="00335F22" w:rsidRPr="003D4EB3" w:rsidRDefault="00335F22" w:rsidP="001B7E49">
            <w:pPr>
              <w:jc w:val="center"/>
              <w:rPr>
                <w:sz w:val="24"/>
              </w:rPr>
            </w:pPr>
            <w:r w:rsidRPr="003D4EB3">
              <w:rPr>
                <w:sz w:val="24"/>
              </w:rPr>
              <w:t>Наименование кафедр (вузов, стран), иных научных коллективов, принимавших участие в мероприятии</w:t>
            </w:r>
          </w:p>
        </w:tc>
        <w:tc>
          <w:tcPr>
            <w:tcW w:w="1986" w:type="dxa"/>
            <w:vMerge w:val="restart"/>
            <w:vAlign w:val="center"/>
          </w:tcPr>
          <w:p w14:paraId="016E134C" w14:textId="77777777" w:rsidR="00335F22" w:rsidRPr="003D4EB3" w:rsidRDefault="00335F22" w:rsidP="001B7E49">
            <w:pPr>
              <w:jc w:val="center"/>
              <w:rPr>
                <w:sz w:val="24"/>
              </w:rPr>
            </w:pPr>
            <w:r w:rsidRPr="003D4EB3">
              <w:rPr>
                <w:sz w:val="24"/>
              </w:rPr>
              <w:t>Смежные области знания (науки, дисциплины), представленные в докладах</w:t>
            </w:r>
          </w:p>
        </w:tc>
      </w:tr>
      <w:tr w:rsidR="00335F22" w:rsidRPr="003D4EB3" w14:paraId="59CD4392" w14:textId="77777777" w:rsidTr="004C42E4">
        <w:trPr>
          <w:trHeight w:val="1617"/>
        </w:trPr>
        <w:tc>
          <w:tcPr>
            <w:tcW w:w="562" w:type="dxa"/>
            <w:vMerge/>
          </w:tcPr>
          <w:p w14:paraId="1491FBFB" w14:textId="77777777" w:rsidR="00335F22" w:rsidRPr="003D4EB3" w:rsidRDefault="00335F22" w:rsidP="00674886">
            <w:pPr>
              <w:rPr>
                <w:sz w:val="24"/>
              </w:rPr>
            </w:pPr>
          </w:p>
        </w:tc>
        <w:tc>
          <w:tcPr>
            <w:tcW w:w="2240" w:type="dxa"/>
            <w:vMerge/>
          </w:tcPr>
          <w:p w14:paraId="3F7C923E" w14:textId="77777777" w:rsidR="00335F22" w:rsidRPr="003D4EB3" w:rsidRDefault="00335F22" w:rsidP="00674886">
            <w:pPr>
              <w:rPr>
                <w:sz w:val="24"/>
              </w:rPr>
            </w:pPr>
          </w:p>
        </w:tc>
        <w:tc>
          <w:tcPr>
            <w:tcW w:w="1701" w:type="dxa"/>
            <w:vMerge/>
          </w:tcPr>
          <w:p w14:paraId="290327FF" w14:textId="77777777" w:rsidR="00335F22" w:rsidRPr="003D4EB3" w:rsidRDefault="00335F22" w:rsidP="00674886">
            <w:pPr>
              <w:rPr>
                <w:sz w:val="24"/>
              </w:rPr>
            </w:pPr>
          </w:p>
        </w:tc>
        <w:tc>
          <w:tcPr>
            <w:tcW w:w="2551" w:type="dxa"/>
            <w:vMerge/>
          </w:tcPr>
          <w:p w14:paraId="79222272" w14:textId="77777777" w:rsidR="00335F22" w:rsidRPr="003D4EB3" w:rsidRDefault="00335F22" w:rsidP="00674886">
            <w:pPr>
              <w:rPr>
                <w:sz w:val="24"/>
              </w:rPr>
            </w:pPr>
          </w:p>
        </w:tc>
        <w:tc>
          <w:tcPr>
            <w:tcW w:w="1134" w:type="dxa"/>
            <w:vMerge/>
          </w:tcPr>
          <w:p w14:paraId="2D907430" w14:textId="77777777" w:rsidR="00335F22" w:rsidRPr="003D4EB3" w:rsidRDefault="00335F22" w:rsidP="00674886">
            <w:pPr>
              <w:rPr>
                <w:sz w:val="24"/>
              </w:rPr>
            </w:pPr>
          </w:p>
        </w:tc>
        <w:tc>
          <w:tcPr>
            <w:tcW w:w="1276" w:type="dxa"/>
          </w:tcPr>
          <w:p w14:paraId="19C62A2F" w14:textId="77777777" w:rsidR="00335F22" w:rsidRPr="003D4EB3" w:rsidRDefault="00335F22" w:rsidP="001B7E49">
            <w:pPr>
              <w:rPr>
                <w:sz w:val="24"/>
              </w:rPr>
            </w:pPr>
            <w:r w:rsidRPr="003D4EB3">
              <w:rPr>
                <w:sz w:val="24"/>
              </w:rPr>
              <w:t xml:space="preserve">     </w:t>
            </w:r>
            <w:r w:rsidR="001B7E49">
              <w:rPr>
                <w:sz w:val="24"/>
              </w:rPr>
              <w:t>о</w:t>
            </w:r>
            <w:r w:rsidRPr="003D4EB3">
              <w:rPr>
                <w:sz w:val="24"/>
              </w:rPr>
              <w:t>т кафедры</w:t>
            </w:r>
          </w:p>
        </w:tc>
        <w:tc>
          <w:tcPr>
            <w:tcW w:w="1305" w:type="dxa"/>
          </w:tcPr>
          <w:p w14:paraId="624D1142" w14:textId="77777777" w:rsidR="00335F22" w:rsidRPr="003D4EB3" w:rsidRDefault="001B7E49" w:rsidP="00674886">
            <w:pPr>
              <w:rPr>
                <w:sz w:val="24"/>
              </w:rPr>
            </w:pPr>
            <w:r>
              <w:rPr>
                <w:sz w:val="24"/>
              </w:rPr>
              <w:t>и</w:t>
            </w:r>
            <w:r w:rsidR="00335F22" w:rsidRPr="003D4EB3">
              <w:rPr>
                <w:sz w:val="24"/>
              </w:rPr>
              <w:t>ных кафедр (научных коллективов)</w:t>
            </w:r>
          </w:p>
        </w:tc>
        <w:tc>
          <w:tcPr>
            <w:tcW w:w="1842" w:type="dxa"/>
            <w:vMerge/>
          </w:tcPr>
          <w:p w14:paraId="419BF60E" w14:textId="77777777" w:rsidR="00335F22" w:rsidRPr="003D4EB3" w:rsidRDefault="00335F22" w:rsidP="00674886">
            <w:pPr>
              <w:rPr>
                <w:sz w:val="24"/>
              </w:rPr>
            </w:pPr>
          </w:p>
        </w:tc>
        <w:tc>
          <w:tcPr>
            <w:tcW w:w="1986" w:type="dxa"/>
            <w:vMerge/>
          </w:tcPr>
          <w:p w14:paraId="173B5234" w14:textId="77777777" w:rsidR="00335F22" w:rsidRPr="003D4EB3" w:rsidRDefault="00335F22" w:rsidP="00674886">
            <w:pPr>
              <w:rPr>
                <w:sz w:val="24"/>
              </w:rPr>
            </w:pPr>
          </w:p>
        </w:tc>
      </w:tr>
      <w:tr w:rsidR="00A43B30" w:rsidRPr="003D4EB3" w14:paraId="544F75AB" w14:textId="77777777" w:rsidTr="0052784A">
        <w:trPr>
          <w:trHeight w:val="449"/>
        </w:trPr>
        <w:tc>
          <w:tcPr>
            <w:tcW w:w="562" w:type="dxa"/>
            <w:vAlign w:val="center"/>
          </w:tcPr>
          <w:p w14:paraId="32A61819" w14:textId="77777777" w:rsidR="00A43B30" w:rsidRPr="003D4EB3" w:rsidRDefault="0052784A" w:rsidP="0052784A">
            <w:pPr>
              <w:jc w:val="center"/>
              <w:rPr>
                <w:sz w:val="24"/>
              </w:rPr>
            </w:pPr>
            <w:r>
              <w:rPr>
                <w:sz w:val="24"/>
              </w:rPr>
              <w:t>-</w:t>
            </w:r>
          </w:p>
        </w:tc>
        <w:tc>
          <w:tcPr>
            <w:tcW w:w="2240" w:type="dxa"/>
            <w:vAlign w:val="center"/>
          </w:tcPr>
          <w:p w14:paraId="28F74BAE" w14:textId="77777777" w:rsidR="00A43B30" w:rsidRPr="003D4EB3" w:rsidRDefault="0052784A" w:rsidP="0052784A">
            <w:pPr>
              <w:jc w:val="center"/>
              <w:rPr>
                <w:sz w:val="24"/>
              </w:rPr>
            </w:pPr>
            <w:r>
              <w:rPr>
                <w:sz w:val="24"/>
              </w:rPr>
              <w:t>-</w:t>
            </w:r>
          </w:p>
        </w:tc>
        <w:tc>
          <w:tcPr>
            <w:tcW w:w="1701" w:type="dxa"/>
            <w:vAlign w:val="center"/>
          </w:tcPr>
          <w:p w14:paraId="321F0876" w14:textId="77777777" w:rsidR="00A43B30" w:rsidRPr="003D4EB3" w:rsidRDefault="0052784A" w:rsidP="0052784A">
            <w:pPr>
              <w:jc w:val="center"/>
              <w:rPr>
                <w:sz w:val="24"/>
              </w:rPr>
            </w:pPr>
            <w:r>
              <w:rPr>
                <w:sz w:val="24"/>
              </w:rPr>
              <w:t>-</w:t>
            </w:r>
          </w:p>
        </w:tc>
        <w:tc>
          <w:tcPr>
            <w:tcW w:w="2551" w:type="dxa"/>
            <w:vAlign w:val="center"/>
          </w:tcPr>
          <w:p w14:paraId="6B945DD2" w14:textId="77777777" w:rsidR="00A43B30" w:rsidRPr="003D4EB3" w:rsidRDefault="0052784A" w:rsidP="0052784A">
            <w:pPr>
              <w:jc w:val="center"/>
              <w:rPr>
                <w:sz w:val="24"/>
              </w:rPr>
            </w:pPr>
            <w:r>
              <w:rPr>
                <w:sz w:val="24"/>
              </w:rPr>
              <w:t>-</w:t>
            </w:r>
          </w:p>
        </w:tc>
        <w:tc>
          <w:tcPr>
            <w:tcW w:w="1134" w:type="dxa"/>
            <w:vAlign w:val="center"/>
          </w:tcPr>
          <w:p w14:paraId="35E04204" w14:textId="77777777" w:rsidR="00A43B30" w:rsidRPr="003D4EB3" w:rsidRDefault="0052784A" w:rsidP="0052784A">
            <w:pPr>
              <w:jc w:val="center"/>
              <w:rPr>
                <w:sz w:val="24"/>
              </w:rPr>
            </w:pPr>
            <w:r>
              <w:rPr>
                <w:sz w:val="24"/>
              </w:rPr>
              <w:t>-</w:t>
            </w:r>
          </w:p>
        </w:tc>
        <w:tc>
          <w:tcPr>
            <w:tcW w:w="1276" w:type="dxa"/>
            <w:vAlign w:val="center"/>
          </w:tcPr>
          <w:p w14:paraId="77516FB0" w14:textId="77777777" w:rsidR="00A43B30" w:rsidRPr="003D4EB3" w:rsidRDefault="0052784A" w:rsidP="0052784A">
            <w:pPr>
              <w:jc w:val="center"/>
              <w:rPr>
                <w:sz w:val="24"/>
              </w:rPr>
            </w:pPr>
            <w:r>
              <w:rPr>
                <w:sz w:val="24"/>
              </w:rPr>
              <w:t>-</w:t>
            </w:r>
          </w:p>
        </w:tc>
        <w:tc>
          <w:tcPr>
            <w:tcW w:w="1305" w:type="dxa"/>
            <w:vAlign w:val="center"/>
          </w:tcPr>
          <w:p w14:paraId="0A36A3C8" w14:textId="77777777" w:rsidR="00A43B30" w:rsidRPr="003D4EB3" w:rsidRDefault="0052784A" w:rsidP="0052784A">
            <w:pPr>
              <w:jc w:val="center"/>
              <w:rPr>
                <w:sz w:val="24"/>
              </w:rPr>
            </w:pPr>
            <w:r>
              <w:rPr>
                <w:sz w:val="24"/>
              </w:rPr>
              <w:t>-</w:t>
            </w:r>
          </w:p>
        </w:tc>
        <w:tc>
          <w:tcPr>
            <w:tcW w:w="1842" w:type="dxa"/>
            <w:vAlign w:val="center"/>
          </w:tcPr>
          <w:p w14:paraId="6D35F869" w14:textId="77777777" w:rsidR="00A43B30" w:rsidRPr="003D4EB3" w:rsidRDefault="0052784A" w:rsidP="0052784A">
            <w:pPr>
              <w:jc w:val="center"/>
              <w:rPr>
                <w:sz w:val="24"/>
              </w:rPr>
            </w:pPr>
            <w:r>
              <w:rPr>
                <w:sz w:val="24"/>
              </w:rPr>
              <w:t>-</w:t>
            </w:r>
          </w:p>
        </w:tc>
        <w:tc>
          <w:tcPr>
            <w:tcW w:w="1986" w:type="dxa"/>
            <w:vAlign w:val="center"/>
          </w:tcPr>
          <w:p w14:paraId="4A87BC4B" w14:textId="77777777" w:rsidR="00A43B30" w:rsidRPr="003D4EB3" w:rsidRDefault="0052784A" w:rsidP="0052784A">
            <w:pPr>
              <w:jc w:val="center"/>
              <w:rPr>
                <w:sz w:val="24"/>
              </w:rPr>
            </w:pPr>
            <w:r>
              <w:rPr>
                <w:sz w:val="24"/>
              </w:rPr>
              <w:t>-</w:t>
            </w:r>
          </w:p>
        </w:tc>
      </w:tr>
    </w:tbl>
    <w:p w14:paraId="711B4B95" w14:textId="77777777" w:rsidR="007C2CFC" w:rsidRDefault="007C2CFC" w:rsidP="009F27C5">
      <w:pPr>
        <w:spacing w:line="276" w:lineRule="auto"/>
        <w:rPr>
          <w:b/>
          <w:sz w:val="24"/>
        </w:rPr>
      </w:pPr>
    </w:p>
    <w:p w14:paraId="0761F498" w14:textId="77777777" w:rsidR="00A43B30" w:rsidRPr="003D4EB3" w:rsidRDefault="00335F22" w:rsidP="009F27C5">
      <w:pPr>
        <w:spacing w:line="276" w:lineRule="auto"/>
        <w:rPr>
          <w:b/>
          <w:sz w:val="24"/>
        </w:rPr>
      </w:pPr>
      <w:r w:rsidRPr="003D4EB3">
        <w:rPr>
          <w:b/>
          <w:sz w:val="24"/>
        </w:rPr>
        <w:t xml:space="preserve">9. </w:t>
      </w:r>
      <w:r w:rsidR="003D4EB3">
        <w:rPr>
          <w:b/>
          <w:sz w:val="24"/>
        </w:rPr>
        <w:t>ОР</w:t>
      </w:r>
      <w:r w:rsidR="005B65BB">
        <w:rPr>
          <w:b/>
          <w:sz w:val="24"/>
        </w:rPr>
        <w:t>Г</w:t>
      </w:r>
      <w:r w:rsidR="003D4EB3">
        <w:rPr>
          <w:b/>
          <w:sz w:val="24"/>
        </w:rPr>
        <w:t xml:space="preserve">АНИЗАЦИЯ НАУЧНО - ИССЛЕДОВАТЕЛЬСКОЙ РАБОТЫ </w:t>
      </w:r>
      <w:r w:rsidR="00113380">
        <w:rPr>
          <w:b/>
          <w:sz w:val="24"/>
        </w:rPr>
        <w:t xml:space="preserve"> СТУДЕНТОВ (НИРС)</w:t>
      </w:r>
    </w:p>
    <w:p w14:paraId="53F12C08" w14:textId="77777777" w:rsidR="00335F22" w:rsidRPr="001E7773" w:rsidRDefault="00335F22" w:rsidP="009F27C5">
      <w:pPr>
        <w:spacing w:line="276" w:lineRule="auto"/>
        <w:rPr>
          <w:b/>
        </w:rPr>
      </w:pPr>
      <w:r w:rsidRPr="001E7773">
        <w:rPr>
          <w:b/>
        </w:rPr>
        <w:t>9.1. Участие в конкурсах</w:t>
      </w:r>
    </w:p>
    <w:tbl>
      <w:tblPr>
        <w:tblStyle w:val="a4"/>
        <w:tblW w:w="14596" w:type="dxa"/>
        <w:tblLayout w:type="fixed"/>
        <w:tblLook w:val="04A0" w:firstRow="1" w:lastRow="0" w:firstColumn="1" w:lastColumn="0" w:noHBand="0" w:noVBand="1"/>
      </w:tblPr>
      <w:tblGrid>
        <w:gridCol w:w="562"/>
        <w:gridCol w:w="2410"/>
        <w:gridCol w:w="1814"/>
        <w:gridCol w:w="2693"/>
        <w:gridCol w:w="1560"/>
        <w:gridCol w:w="1588"/>
        <w:gridCol w:w="1559"/>
        <w:gridCol w:w="2410"/>
      </w:tblGrid>
      <w:tr w:rsidR="00335F22" w:rsidRPr="003D4EB3" w14:paraId="4A83638D" w14:textId="77777777" w:rsidTr="001B7E49">
        <w:tc>
          <w:tcPr>
            <w:tcW w:w="562" w:type="dxa"/>
            <w:vAlign w:val="center"/>
          </w:tcPr>
          <w:p w14:paraId="66330D50" w14:textId="77777777" w:rsidR="00335F22" w:rsidRPr="003D4EB3" w:rsidRDefault="00335F22" w:rsidP="001B7E49">
            <w:pPr>
              <w:jc w:val="center"/>
              <w:rPr>
                <w:sz w:val="24"/>
              </w:rPr>
            </w:pPr>
            <w:r w:rsidRPr="003D4EB3">
              <w:rPr>
                <w:sz w:val="24"/>
              </w:rPr>
              <w:t>№</w:t>
            </w:r>
          </w:p>
          <w:p w14:paraId="4F92B12B" w14:textId="77777777" w:rsidR="00335F22" w:rsidRPr="003D4EB3" w:rsidRDefault="00335F22" w:rsidP="001B7E49">
            <w:pPr>
              <w:jc w:val="center"/>
              <w:rPr>
                <w:sz w:val="24"/>
              </w:rPr>
            </w:pPr>
            <w:proofErr w:type="gramStart"/>
            <w:r w:rsidRPr="003D4EB3">
              <w:rPr>
                <w:sz w:val="24"/>
              </w:rPr>
              <w:t>п</w:t>
            </w:r>
            <w:proofErr w:type="gramEnd"/>
            <w:r w:rsidRPr="003D4EB3">
              <w:rPr>
                <w:sz w:val="24"/>
              </w:rPr>
              <w:t>/п</w:t>
            </w:r>
          </w:p>
        </w:tc>
        <w:tc>
          <w:tcPr>
            <w:tcW w:w="2410" w:type="dxa"/>
            <w:vAlign w:val="center"/>
          </w:tcPr>
          <w:p w14:paraId="49A3A92B" w14:textId="77777777" w:rsidR="00335F22" w:rsidRPr="003D4EB3" w:rsidRDefault="002C4FA4" w:rsidP="001B7E49">
            <w:pPr>
              <w:jc w:val="center"/>
              <w:rPr>
                <w:sz w:val="24"/>
              </w:rPr>
            </w:pPr>
            <w:r w:rsidRPr="003D4EB3">
              <w:rPr>
                <w:sz w:val="24"/>
              </w:rPr>
              <w:t>Наименование представленной на конкурс работы</w:t>
            </w:r>
          </w:p>
        </w:tc>
        <w:tc>
          <w:tcPr>
            <w:tcW w:w="1814" w:type="dxa"/>
            <w:vAlign w:val="center"/>
          </w:tcPr>
          <w:p w14:paraId="269DBBB4" w14:textId="77777777" w:rsidR="00335F22" w:rsidRPr="003D4EB3" w:rsidRDefault="002C4FA4" w:rsidP="001B7E49">
            <w:pPr>
              <w:jc w:val="center"/>
              <w:rPr>
                <w:sz w:val="24"/>
              </w:rPr>
            </w:pPr>
            <w:r w:rsidRPr="003D4EB3">
              <w:rPr>
                <w:sz w:val="24"/>
              </w:rPr>
              <w:t>Наименование конкурса</w:t>
            </w:r>
          </w:p>
        </w:tc>
        <w:tc>
          <w:tcPr>
            <w:tcW w:w="2693" w:type="dxa"/>
            <w:vAlign w:val="center"/>
          </w:tcPr>
          <w:p w14:paraId="0C369D25" w14:textId="77777777" w:rsidR="00335F22" w:rsidRPr="003D4EB3" w:rsidRDefault="002C4FA4" w:rsidP="001B7E49">
            <w:pPr>
              <w:jc w:val="center"/>
              <w:rPr>
                <w:sz w:val="24"/>
              </w:rPr>
            </w:pPr>
            <w:r w:rsidRPr="003D4EB3">
              <w:rPr>
                <w:sz w:val="24"/>
              </w:rPr>
              <w:t>Статус (международный, республиканский, университетский, факультетский и др.)</w:t>
            </w:r>
          </w:p>
        </w:tc>
        <w:tc>
          <w:tcPr>
            <w:tcW w:w="1560" w:type="dxa"/>
            <w:vAlign w:val="center"/>
          </w:tcPr>
          <w:p w14:paraId="26374320" w14:textId="77777777" w:rsidR="00335F22" w:rsidRPr="003D4EB3" w:rsidRDefault="00335F22" w:rsidP="001B7E49">
            <w:pPr>
              <w:jc w:val="center"/>
              <w:rPr>
                <w:sz w:val="24"/>
              </w:rPr>
            </w:pPr>
            <w:r w:rsidRPr="003D4EB3">
              <w:rPr>
                <w:sz w:val="24"/>
              </w:rPr>
              <w:t>Организатор</w:t>
            </w:r>
          </w:p>
        </w:tc>
        <w:tc>
          <w:tcPr>
            <w:tcW w:w="1588" w:type="dxa"/>
            <w:vAlign w:val="center"/>
          </w:tcPr>
          <w:p w14:paraId="3116DC52" w14:textId="77777777" w:rsidR="00335F22" w:rsidRPr="003D4EB3" w:rsidRDefault="00335F22" w:rsidP="001B7E49">
            <w:pPr>
              <w:jc w:val="center"/>
              <w:rPr>
                <w:sz w:val="24"/>
              </w:rPr>
            </w:pPr>
            <w:r w:rsidRPr="003D4EB3">
              <w:rPr>
                <w:sz w:val="24"/>
              </w:rPr>
              <w:t>Место и срок проведения (</w:t>
            </w:r>
            <w:proofErr w:type="gramStart"/>
            <w:r w:rsidRPr="003D4EB3">
              <w:rPr>
                <w:sz w:val="24"/>
              </w:rPr>
              <w:t>с</w:t>
            </w:r>
            <w:proofErr w:type="gramEnd"/>
            <w:r w:rsidRPr="003D4EB3">
              <w:rPr>
                <w:sz w:val="24"/>
              </w:rPr>
              <w:t>… - по…)</w:t>
            </w:r>
          </w:p>
        </w:tc>
        <w:tc>
          <w:tcPr>
            <w:tcW w:w="1559" w:type="dxa"/>
            <w:vAlign w:val="center"/>
          </w:tcPr>
          <w:p w14:paraId="550F0A62" w14:textId="77777777" w:rsidR="00335F22" w:rsidRPr="003D4EB3" w:rsidRDefault="00335F22" w:rsidP="001B7E49">
            <w:pPr>
              <w:jc w:val="center"/>
              <w:rPr>
                <w:sz w:val="24"/>
              </w:rPr>
            </w:pPr>
            <w:r w:rsidRPr="003D4EB3">
              <w:rPr>
                <w:sz w:val="24"/>
              </w:rPr>
              <w:t>Ф.И.О. участников, факультет, группа</w:t>
            </w:r>
          </w:p>
        </w:tc>
        <w:tc>
          <w:tcPr>
            <w:tcW w:w="2410" w:type="dxa"/>
            <w:vAlign w:val="center"/>
          </w:tcPr>
          <w:p w14:paraId="3D0E2E37" w14:textId="77777777" w:rsidR="00335F22" w:rsidRPr="003D4EB3" w:rsidRDefault="00335F22" w:rsidP="001B7E49">
            <w:pPr>
              <w:jc w:val="center"/>
              <w:rPr>
                <w:sz w:val="24"/>
              </w:rPr>
            </w:pPr>
            <w:r w:rsidRPr="003D4EB3">
              <w:rPr>
                <w:sz w:val="24"/>
              </w:rPr>
              <w:t>Результат</w:t>
            </w:r>
          </w:p>
          <w:p w14:paraId="640FBAF0" w14:textId="77777777" w:rsidR="00335F22" w:rsidRPr="003D4EB3" w:rsidRDefault="00335F22" w:rsidP="001B7E49">
            <w:pPr>
              <w:jc w:val="center"/>
              <w:rPr>
                <w:sz w:val="24"/>
              </w:rPr>
            </w:pPr>
            <w:proofErr w:type="gramStart"/>
            <w:r w:rsidRPr="003D4EB3">
              <w:rPr>
                <w:sz w:val="24"/>
              </w:rPr>
              <w:t>(медали, дипломы, грамоты, премии, гранты (указать размер гранта) и т.п.)</w:t>
            </w:r>
            <w:proofErr w:type="gramEnd"/>
          </w:p>
        </w:tc>
      </w:tr>
      <w:tr w:rsidR="00E62CA8" w:rsidRPr="003D4EB3" w14:paraId="30E31D29" w14:textId="77777777" w:rsidTr="002C4FA4">
        <w:tc>
          <w:tcPr>
            <w:tcW w:w="562" w:type="dxa"/>
          </w:tcPr>
          <w:p w14:paraId="2D8EF450" w14:textId="102216C2" w:rsidR="00E62CA8" w:rsidRPr="003D4EB3" w:rsidRDefault="00E62CA8" w:rsidP="00E62CA8">
            <w:pPr>
              <w:jc w:val="center"/>
              <w:rPr>
                <w:sz w:val="24"/>
              </w:rPr>
            </w:pPr>
            <w:r w:rsidRPr="001C2C0F">
              <w:rPr>
                <w:sz w:val="24"/>
                <w:szCs w:val="24"/>
              </w:rPr>
              <w:t>1</w:t>
            </w:r>
          </w:p>
        </w:tc>
        <w:tc>
          <w:tcPr>
            <w:tcW w:w="2410" w:type="dxa"/>
          </w:tcPr>
          <w:p w14:paraId="603F5D9A" w14:textId="15145CE9" w:rsidR="00E62CA8" w:rsidRPr="003D4EB3" w:rsidRDefault="008C27D4" w:rsidP="00E62CA8">
            <w:pPr>
              <w:jc w:val="center"/>
              <w:rPr>
                <w:sz w:val="24"/>
              </w:rPr>
            </w:pPr>
            <w:r w:rsidRPr="005E4F88">
              <w:rPr>
                <w:sz w:val="24"/>
                <w:szCs w:val="24"/>
              </w:rPr>
              <w:t>Разработка автомобиля с системой кратковременной электрической тяги</w:t>
            </w:r>
          </w:p>
        </w:tc>
        <w:tc>
          <w:tcPr>
            <w:tcW w:w="1814" w:type="dxa"/>
          </w:tcPr>
          <w:p w14:paraId="79F6D427" w14:textId="07AC4C58" w:rsidR="00E62CA8" w:rsidRPr="003D4EB3" w:rsidRDefault="008C27D4" w:rsidP="00E62CA8">
            <w:pPr>
              <w:jc w:val="center"/>
              <w:rPr>
                <w:sz w:val="24"/>
              </w:rPr>
            </w:pPr>
            <w:r w:rsidRPr="001C2C0F">
              <w:rPr>
                <w:sz w:val="24"/>
                <w:szCs w:val="24"/>
                <w:lang w:eastAsia="zh-CN"/>
              </w:rPr>
              <w:t>«Молодежь и наука – шаг в будущее»</w:t>
            </w:r>
          </w:p>
        </w:tc>
        <w:tc>
          <w:tcPr>
            <w:tcW w:w="2693" w:type="dxa"/>
          </w:tcPr>
          <w:p w14:paraId="0D35DC00" w14:textId="26AF64A3" w:rsidR="00E62CA8" w:rsidRPr="003D4EB3" w:rsidRDefault="008C27D4" w:rsidP="00E62CA8">
            <w:pPr>
              <w:jc w:val="center"/>
              <w:rPr>
                <w:sz w:val="24"/>
              </w:rPr>
            </w:pPr>
            <w:r w:rsidRPr="001C2C0F">
              <w:rPr>
                <w:sz w:val="24"/>
                <w:szCs w:val="24"/>
                <w:lang w:eastAsia="zh-CN"/>
              </w:rPr>
              <w:t>Международн</w:t>
            </w:r>
            <w:r>
              <w:rPr>
                <w:sz w:val="24"/>
                <w:szCs w:val="24"/>
                <w:lang w:eastAsia="zh-CN"/>
              </w:rPr>
              <w:t>ый дистанционный конкурс</w:t>
            </w:r>
          </w:p>
        </w:tc>
        <w:tc>
          <w:tcPr>
            <w:tcW w:w="1560" w:type="dxa"/>
          </w:tcPr>
          <w:p w14:paraId="66459AFA" w14:textId="30B5892B" w:rsidR="00E62CA8" w:rsidRPr="003D4EB3" w:rsidRDefault="008C27D4" w:rsidP="00E62CA8">
            <w:pPr>
              <w:jc w:val="center"/>
              <w:rPr>
                <w:sz w:val="24"/>
              </w:rPr>
            </w:pPr>
            <w:r>
              <w:rPr>
                <w:sz w:val="24"/>
                <w:szCs w:val="24"/>
              </w:rPr>
              <w:t>Саратовский Государственный аграрный университет им. Н.И. Вавилова</w:t>
            </w:r>
          </w:p>
        </w:tc>
        <w:tc>
          <w:tcPr>
            <w:tcW w:w="1588" w:type="dxa"/>
          </w:tcPr>
          <w:p w14:paraId="175764C1" w14:textId="3F86C80E" w:rsidR="00E62CA8" w:rsidRPr="003D4EB3" w:rsidRDefault="008C27D4" w:rsidP="00E62CA8">
            <w:pPr>
              <w:jc w:val="center"/>
              <w:rPr>
                <w:sz w:val="24"/>
              </w:rPr>
            </w:pPr>
            <w:r>
              <w:rPr>
                <w:sz w:val="24"/>
                <w:szCs w:val="24"/>
              </w:rPr>
              <w:t>Март 2019</w:t>
            </w:r>
          </w:p>
        </w:tc>
        <w:tc>
          <w:tcPr>
            <w:tcW w:w="1559" w:type="dxa"/>
          </w:tcPr>
          <w:p w14:paraId="0EC1043A" w14:textId="4F7305E9" w:rsidR="00E62CA8" w:rsidRPr="003D4EB3" w:rsidRDefault="008C27D4" w:rsidP="00E62CA8">
            <w:pPr>
              <w:jc w:val="center"/>
              <w:rPr>
                <w:sz w:val="24"/>
              </w:rPr>
            </w:pPr>
            <w:proofErr w:type="spellStart"/>
            <w:r w:rsidRPr="001C2C0F">
              <w:rPr>
                <w:sz w:val="24"/>
                <w:szCs w:val="24"/>
              </w:rPr>
              <w:t>Солоденко</w:t>
            </w:r>
            <w:proofErr w:type="spellEnd"/>
            <w:r w:rsidRPr="001C2C0F">
              <w:rPr>
                <w:sz w:val="24"/>
                <w:szCs w:val="24"/>
              </w:rPr>
              <w:t xml:space="preserve"> Григорий Викторович</w:t>
            </w:r>
          </w:p>
        </w:tc>
        <w:tc>
          <w:tcPr>
            <w:tcW w:w="2410" w:type="dxa"/>
          </w:tcPr>
          <w:p w14:paraId="1DCBDCD2" w14:textId="52364DCA" w:rsidR="00E62CA8" w:rsidRPr="003D4EB3" w:rsidRDefault="00E62CA8" w:rsidP="00E62CA8">
            <w:pPr>
              <w:jc w:val="center"/>
              <w:rPr>
                <w:sz w:val="24"/>
              </w:rPr>
            </w:pPr>
            <w:r w:rsidRPr="001C2C0F">
              <w:rPr>
                <w:sz w:val="24"/>
                <w:szCs w:val="24"/>
              </w:rPr>
              <w:t>1 место</w:t>
            </w:r>
          </w:p>
        </w:tc>
      </w:tr>
    </w:tbl>
    <w:p w14:paraId="73B7B1E4" w14:textId="77777777" w:rsidR="003D4EB3" w:rsidRPr="001E7773" w:rsidRDefault="00335F22" w:rsidP="009F27C5">
      <w:pPr>
        <w:spacing w:line="276" w:lineRule="auto"/>
        <w:rPr>
          <w:b/>
        </w:rPr>
      </w:pPr>
      <w:r w:rsidRPr="001E7773">
        <w:rPr>
          <w:b/>
        </w:rPr>
        <w:t>9.2. Участие в выставках</w:t>
      </w:r>
    </w:p>
    <w:tbl>
      <w:tblPr>
        <w:tblStyle w:val="a4"/>
        <w:tblW w:w="14454" w:type="dxa"/>
        <w:tblLayout w:type="fixed"/>
        <w:tblLook w:val="04A0" w:firstRow="1" w:lastRow="0" w:firstColumn="1" w:lastColumn="0" w:noHBand="0" w:noVBand="1"/>
      </w:tblPr>
      <w:tblGrid>
        <w:gridCol w:w="562"/>
        <w:gridCol w:w="2410"/>
        <w:gridCol w:w="2268"/>
        <w:gridCol w:w="1984"/>
        <w:gridCol w:w="1702"/>
        <w:gridCol w:w="1701"/>
        <w:gridCol w:w="1701"/>
        <w:gridCol w:w="2126"/>
      </w:tblGrid>
      <w:tr w:rsidR="00335F22" w:rsidRPr="003D4EB3" w14:paraId="7E60FD57" w14:textId="77777777" w:rsidTr="001B7E49">
        <w:trPr>
          <w:trHeight w:val="1431"/>
        </w:trPr>
        <w:tc>
          <w:tcPr>
            <w:tcW w:w="562" w:type="dxa"/>
            <w:vAlign w:val="center"/>
          </w:tcPr>
          <w:p w14:paraId="69306106" w14:textId="77777777" w:rsidR="00335F22" w:rsidRPr="003D4EB3" w:rsidRDefault="00335F22" w:rsidP="001B7E49">
            <w:pPr>
              <w:jc w:val="center"/>
              <w:rPr>
                <w:sz w:val="24"/>
              </w:rPr>
            </w:pPr>
            <w:r w:rsidRPr="003D4EB3">
              <w:rPr>
                <w:sz w:val="24"/>
              </w:rPr>
              <w:t>№</w:t>
            </w:r>
          </w:p>
          <w:p w14:paraId="00072449" w14:textId="77777777" w:rsidR="00335F22" w:rsidRPr="003D4EB3" w:rsidRDefault="00335F22" w:rsidP="001B7E49">
            <w:pPr>
              <w:jc w:val="center"/>
              <w:rPr>
                <w:sz w:val="24"/>
              </w:rPr>
            </w:pPr>
            <w:proofErr w:type="gramStart"/>
            <w:r w:rsidRPr="003D4EB3">
              <w:rPr>
                <w:sz w:val="24"/>
              </w:rPr>
              <w:t>п</w:t>
            </w:r>
            <w:proofErr w:type="gramEnd"/>
            <w:r w:rsidRPr="003D4EB3">
              <w:rPr>
                <w:sz w:val="24"/>
              </w:rPr>
              <w:t>/п</w:t>
            </w:r>
          </w:p>
        </w:tc>
        <w:tc>
          <w:tcPr>
            <w:tcW w:w="2410" w:type="dxa"/>
            <w:vAlign w:val="center"/>
          </w:tcPr>
          <w:p w14:paraId="2D07B6B9" w14:textId="77777777" w:rsidR="00335F22" w:rsidRPr="003D4EB3" w:rsidRDefault="009E26EA" w:rsidP="001B7E49">
            <w:pPr>
              <w:jc w:val="center"/>
              <w:rPr>
                <w:sz w:val="24"/>
              </w:rPr>
            </w:pPr>
            <w:r w:rsidRPr="003D4EB3">
              <w:rPr>
                <w:sz w:val="24"/>
              </w:rPr>
              <w:t>Ф.И.О. участников, факультет, группа</w:t>
            </w:r>
          </w:p>
        </w:tc>
        <w:tc>
          <w:tcPr>
            <w:tcW w:w="2268" w:type="dxa"/>
            <w:vAlign w:val="center"/>
          </w:tcPr>
          <w:p w14:paraId="1BF9A583" w14:textId="77777777" w:rsidR="00335F22" w:rsidRPr="003D4EB3" w:rsidRDefault="009E26EA" w:rsidP="001B7E49">
            <w:pPr>
              <w:jc w:val="center"/>
              <w:rPr>
                <w:sz w:val="24"/>
              </w:rPr>
            </w:pPr>
            <w:r w:rsidRPr="003D4EB3">
              <w:rPr>
                <w:sz w:val="24"/>
              </w:rPr>
              <w:t>Полное наименование пр</w:t>
            </w:r>
            <w:r>
              <w:rPr>
                <w:sz w:val="24"/>
              </w:rPr>
              <w:t>едставленного экспоната (или НИР</w:t>
            </w:r>
            <w:r w:rsidRPr="003D4EB3">
              <w:rPr>
                <w:sz w:val="24"/>
              </w:rPr>
              <w:t>)</w:t>
            </w:r>
          </w:p>
        </w:tc>
        <w:tc>
          <w:tcPr>
            <w:tcW w:w="1984" w:type="dxa"/>
            <w:vAlign w:val="center"/>
          </w:tcPr>
          <w:p w14:paraId="534F4C95" w14:textId="77777777" w:rsidR="00335F22" w:rsidRPr="003D4EB3" w:rsidRDefault="009E26EA" w:rsidP="001B7E49">
            <w:pPr>
              <w:jc w:val="center"/>
              <w:rPr>
                <w:sz w:val="24"/>
              </w:rPr>
            </w:pPr>
            <w:r w:rsidRPr="003D4EB3">
              <w:rPr>
                <w:sz w:val="24"/>
              </w:rPr>
              <w:t>Наименование выставки</w:t>
            </w:r>
          </w:p>
        </w:tc>
        <w:tc>
          <w:tcPr>
            <w:tcW w:w="1702" w:type="dxa"/>
            <w:vAlign w:val="center"/>
          </w:tcPr>
          <w:p w14:paraId="2439E099" w14:textId="77777777" w:rsidR="00335F22" w:rsidRPr="003D4EB3" w:rsidRDefault="009E26EA" w:rsidP="001B7E49">
            <w:pPr>
              <w:jc w:val="center"/>
              <w:rPr>
                <w:sz w:val="24"/>
              </w:rPr>
            </w:pPr>
            <w:r w:rsidRPr="003D4EB3">
              <w:rPr>
                <w:sz w:val="24"/>
              </w:rPr>
              <w:t>Статус</w:t>
            </w:r>
          </w:p>
        </w:tc>
        <w:tc>
          <w:tcPr>
            <w:tcW w:w="1701" w:type="dxa"/>
            <w:vAlign w:val="center"/>
          </w:tcPr>
          <w:p w14:paraId="5B6A19B5" w14:textId="77777777" w:rsidR="00335F22" w:rsidRPr="003D4EB3" w:rsidRDefault="009E26EA" w:rsidP="001B7E49">
            <w:pPr>
              <w:jc w:val="center"/>
              <w:rPr>
                <w:sz w:val="24"/>
              </w:rPr>
            </w:pPr>
            <w:r w:rsidRPr="003D4EB3">
              <w:rPr>
                <w:sz w:val="24"/>
              </w:rPr>
              <w:t>Организатор</w:t>
            </w:r>
          </w:p>
        </w:tc>
        <w:tc>
          <w:tcPr>
            <w:tcW w:w="1701" w:type="dxa"/>
            <w:vAlign w:val="center"/>
          </w:tcPr>
          <w:p w14:paraId="10692393" w14:textId="77777777" w:rsidR="00335F22" w:rsidRPr="003D4EB3" w:rsidRDefault="009E26EA" w:rsidP="001B7E49">
            <w:pPr>
              <w:jc w:val="center"/>
              <w:rPr>
                <w:sz w:val="24"/>
              </w:rPr>
            </w:pPr>
            <w:r w:rsidRPr="003D4EB3">
              <w:rPr>
                <w:sz w:val="24"/>
              </w:rPr>
              <w:t>Место и срок проведения</w:t>
            </w:r>
          </w:p>
        </w:tc>
        <w:tc>
          <w:tcPr>
            <w:tcW w:w="2126" w:type="dxa"/>
            <w:vAlign w:val="center"/>
          </w:tcPr>
          <w:p w14:paraId="2C868AAE" w14:textId="77777777" w:rsidR="00335F22" w:rsidRPr="003D4EB3" w:rsidRDefault="00335F22" w:rsidP="001B7E49">
            <w:pPr>
              <w:jc w:val="center"/>
              <w:rPr>
                <w:sz w:val="24"/>
              </w:rPr>
            </w:pPr>
            <w:r w:rsidRPr="003D4EB3">
              <w:rPr>
                <w:sz w:val="24"/>
              </w:rPr>
              <w:t>Результат</w:t>
            </w:r>
          </w:p>
          <w:p w14:paraId="40830B9B" w14:textId="77777777" w:rsidR="00335F22" w:rsidRPr="003D4EB3" w:rsidRDefault="00335F22" w:rsidP="001B7E49">
            <w:pPr>
              <w:jc w:val="center"/>
              <w:rPr>
                <w:sz w:val="24"/>
              </w:rPr>
            </w:pPr>
            <w:proofErr w:type="gramStart"/>
            <w:r w:rsidRPr="003D4EB3">
              <w:rPr>
                <w:sz w:val="24"/>
              </w:rPr>
              <w:t>(медали, дипломы, грамоты, премии,</w:t>
            </w:r>
            <w:proofErr w:type="gramEnd"/>
          </w:p>
        </w:tc>
      </w:tr>
      <w:tr w:rsidR="001C2C0F" w:rsidRPr="003D4EB3" w14:paraId="3ADC542E" w14:textId="77777777" w:rsidTr="00113380">
        <w:trPr>
          <w:trHeight w:val="404"/>
        </w:trPr>
        <w:tc>
          <w:tcPr>
            <w:tcW w:w="562" w:type="dxa"/>
          </w:tcPr>
          <w:p w14:paraId="69E3F01C" w14:textId="21BA807D" w:rsidR="001C2C0F" w:rsidRPr="001C2C0F" w:rsidRDefault="001C2C0F" w:rsidP="00A43B30">
            <w:pPr>
              <w:jc w:val="center"/>
              <w:rPr>
                <w:sz w:val="24"/>
                <w:szCs w:val="24"/>
              </w:rPr>
            </w:pPr>
          </w:p>
        </w:tc>
        <w:tc>
          <w:tcPr>
            <w:tcW w:w="2410" w:type="dxa"/>
          </w:tcPr>
          <w:p w14:paraId="687F4599" w14:textId="7B1CFA47" w:rsidR="001C2C0F" w:rsidRPr="001C2C0F" w:rsidRDefault="001C2C0F" w:rsidP="00A43B30">
            <w:pPr>
              <w:jc w:val="center"/>
              <w:rPr>
                <w:sz w:val="24"/>
                <w:szCs w:val="24"/>
              </w:rPr>
            </w:pPr>
          </w:p>
        </w:tc>
        <w:tc>
          <w:tcPr>
            <w:tcW w:w="2268" w:type="dxa"/>
          </w:tcPr>
          <w:p w14:paraId="759E0034" w14:textId="6F390FB8" w:rsidR="001C2C0F" w:rsidRPr="001C2C0F" w:rsidRDefault="001C2C0F" w:rsidP="001C2C0F">
            <w:pPr>
              <w:widowControl w:val="0"/>
              <w:tabs>
                <w:tab w:val="left" w:pos="416"/>
              </w:tabs>
              <w:rPr>
                <w:sz w:val="24"/>
                <w:szCs w:val="24"/>
              </w:rPr>
            </w:pPr>
          </w:p>
        </w:tc>
        <w:tc>
          <w:tcPr>
            <w:tcW w:w="1984" w:type="dxa"/>
          </w:tcPr>
          <w:p w14:paraId="497AD43C" w14:textId="42987E7B" w:rsidR="001C2C0F" w:rsidRPr="001C2C0F" w:rsidRDefault="001C2C0F" w:rsidP="001C2C0F">
            <w:pPr>
              <w:widowControl w:val="0"/>
              <w:tabs>
                <w:tab w:val="left" w:pos="416"/>
              </w:tabs>
              <w:rPr>
                <w:sz w:val="24"/>
                <w:szCs w:val="24"/>
              </w:rPr>
            </w:pPr>
          </w:p>
        </w:tc>
        <w:tc>
          <w:tcPr>
            <w:tcW w:w="1702" w:type="dxa"/>
          </w:tcPr>
          <w:p w14:paraId="082CD9B1" w14:textId="7164C9A4" w:rsidR="001C2C0F" w:rsidRPr="001C2C0F" w:rsidRDefault="001C2C0F" w:rsidP="001C2C0F">
            <w:pPr>
              <w:jc w:val="center"/>
              <w:rPr>
                <w:sz w:val="24"/>
                <w:szCs w:val="24"/>
              </w:rPr>
            </w:pPr>
          </w:p>
        </w:tc>
        <w:tc>
          <w:tcPr>
            <w:tcW w:w="1701" w:type="dxa"/>
          </w:tcPr>
          <w:p w14:paraId="3BA81140" w14:textId="5C95943D" w:rsidR="001C2C0F" w:rsidRPr="001C2C0F" w:rsidRDefault="001C2C0F" w:rsidP="00A43B30">
            <w:pPr>
              <w:jc w:val="center"/>
              <w:rPr>
                <w:sz w:val="24"/>
                <w:szCs w:val="24"/>
              </w:rPr>
            </w:pPr>
          </w:p>
        </w:tc>
        <w:tc>
          <w:tcPr>
            <w:tcW w:w="1701" w:type="dxa"/>
          </w:tcPr>
          <w:p w14:paraId="39AA95B3" w14:textId="7ED215A7" w:rsidR="001C2C0F" w:rsidRPr="001C2C0F" w:rsidRDefault="001C2C0F" w:rsidP="00A43B30">
            <w:pPr>
              <w:jc w:val="center"/>
              <w:rPr>
                <w:sz w:val="24"/>
                <w:szCs w:val="24"/>
              </w:rPr>
            </w:pPr>
          </w:p>
        </w:tc>
        <w:tc>
          <w:tcPr>
            <w:tcW w:w="2126" w:type="dxa"/>
          </w:tcPr>
          <w:p w14:paraId="603DB883" w14:textId="1205AD32" w:rsidR="001C2C0F" w:rsidRPr="001C2C0F" w:rsidRDefault="001C2C0F" w:rsidP="00A43B30">
            <w:pPr>
              <w:jc w:val="center"/>
              <w:rPr>
                <w:sz w:val="24"/>
                <w:szCs w:val="24"/>
              </w:rPr>
            </w:pPr>
          </w:p>
        </w:tc>
      </w:tr>
    </w:tbl>
    <w:p w14:paraId="6A3C6725" w14:textId="77777777" w:rsidR="00A43B30" w:rsidRPr="001E7773" w:rsidRDefault="00335F22" w:rsidP="009F27C5">
      <w:pPr>
        <w:spacing w:line="276" w:lineRule="auto"/>
        <w:rPr>
          <w:b/>
        </w:rPr>
      </w:pPr>
      <w:r w:rsidRPr="001E7773">
        <w:rPr>
          <w:b/>
        </w:rPr>
        <w:t>9.3. Участие в конференциях</w:t>
      </w:r>
    </w:p>
    <w:tbl>
      <w:tblPr>
        <w:tblStyle w:val="a4"/>
        <w:tblW w:w="15632" w:type="dxa"/>
        <w:tblInd w:w="-176" w:type="dxa"/>
        <w:tblLayout w:type="fixed"/>
        <w:tblLook w:val="04A0" w:firstRow="1" w:lastRow="0" w:firstColumn="1" w:lastColumn="0" w:noHBand="0" w:noVBand="1"/>
      </w:tblPr>
      <w:tblGrid>
        <w:gridCol w:w="436"/>
        <w:gridCol w:w="1975"/>
        <w:gridCol w:w="2551"/>
        <w:gridCol w:w="1985"/>
        <w:gridCol w:w="1417"/>
        <w:gridCol w:w="1701"/>
        <w:gridCol w:w="1559"/>
        <w:gridCol w:w="2410"/>
        <w:gridCol w:w="1598"/>
      </w:tblGrid>
      <w:tr w:rsidR="009F27C5" w:rsidRPr="001C2C0F" w14:paraId="74E8D088" w14:textId="77777777" w:rsidTr="000227B9">
        <w:trPr>
          <w:trHeight w:val="1380"/>
        </w:trPr>
        <w:tc>
          <w:tcPr>
            <w:tcW w:w="436" w:type="dxa"/>
            <w:vAlign w:val="center"/>
          </w:tcPr>
          <w:p w14:paraId="2A4DEEC7" w14:textId="77777777" w:rsidR="00113380" w:rsidRPr="008405A1" w:rsidRDefault="00113380" w:rsidP="001B7E49">
            <w:pPr>
              <w:jc w:val="center"/>
              <w:rPr>
                <w:sz w:val="24"/>
                <w:szCs w:val="24"/>
              </w:rPr>
            </w:pPr>
            <w:r w:rsidRPr="008405A1">
              <w:rPr>
                <w:sz w:val="24"/>
                <w:szCs w:val="24"/>
              </w:rPr>
              <w:t>№</w:t>
            </w:r>
          </w:p>
          <w:p w14:paraId="0ACE1732" w14:textId="77777777" w:rsidR="00113380" w:rsidRPr="008405A1" w:rsidRDefault="00113380" w:rsidP="001B7E49">
            <w:pPr>
              <w:jc w:val="center"/>
              <w:rPr>
                <w:sz w:val="24"/>
                <w:szCs w:val="24"/>
              </w:rPr>
            </w:pPr>
            <w:proofErr w:type="gramStart"/>
            <w:r w:rsidRPr="008405A1">
              <w:rPr>
                <w:sz w:val="24"/>
                <w:szCs w:val="24"/>
              </w:rPr>
              <w:t>п</w:t>
            </w:r>
            <w:proofErr w:type="gramEnd"/>
            <w:r w:rsidRPr="008405A1">
              <w:rPr>
                <w:sz w:val="24"/>
                <w:szCs w:val="24"/>
              </w:rPr>
              <w:t>/п</w:t>
            </w:r>
          </w:p>
        </w:tc>
        <w:tc>
          <w:tcPr>
            <w:tcW w:w="1975" w:type="dxa"/>
            <w:vAlign w:val="center"/>
          </w:tcPr>
          <w:p w14:paraId="1F5C96E8" w14:textId="77777777" w:rsidR="00113380" w:rsidRPr="008405A1" w:rsidRDefault="001B7E49" w:rsidP="001B7E49">
            <w:pPr>
              <w:jc w:val="center"/>
              <w:rPr>
                <w:sz w:val="24"/>
                <w:szCs w:val="24"/>
              </w:rPr>
            </w:pPr>
            <w:r w:rsidRPr="008405A1">
              <w:rPr>
                <w:sz w:val="24"/>
                <w:szCs w:val="24"/>
              </w:rPr>
              <w:t>Ф.И.О. студента, факультет, группа</w:t>
            </w:r>
          </w:p>
        </w:tc>
        <w:tc>
          <w:tcPr>
            <w:tcW w:w="2551" w:type="dxa"/>
            <w:vAlign w:val="center"/>
          </w:tcPr>
          <w:p w14:paraId="3E160F88" w14:textId="77777777" w:rsidR="00113380" w:rsidRPr="008405A1" w:rsidRDefault="001B7E49" w:rsidP="001B7E49">
            <w:pPr>
              <w:jc w:val="center"/>
              <w:rPr>
                <w:sz w:val="24"/>
                <w:szCs w:val="24"/>
              </w:rPr>
            </w:pPr>
            <w:r w:rsidRPr="008405A1">
              <w:rPr>
                <w:sz w:val="24"/>
                <w:szCs w:val="24"/>
              </w:rPr>
              <w:t>Наименование доклада</w:t>
            </w:r>
          </w:p>
        </w:tc>
        <w:tc>
          <w:tcPr>
            <w:tcW w:w="1985" w:type="dxa"/>
            <w:vAlign w:val="center"/>
          </w:tcPr>
          <w:p w14:paraId="6F5EB8A8" w14:textId="77777777" w:rsidR="00113380" w:rsidRPr="008405A1" w:rsidRDefault="001B7E49" w:rsidP="001B7E49">
            <w:pPr>
              <w:jc w:val="center"/>
              <w:rPr>
                <w:sz w:val="24"/>
                <w:szCs w:val="24"/>
              </w:rPr>
            </w:pPr>
            <w:r w:rsidRPr="008405A1">
              <w:rPr>
                <w:sz w:val="24"/>
                <w:szCs w:val="24"/>
              </w:rPr>
              <w:t>Наименование конференции</w:t>
            </w:r>
          </w:p>
        </w:tc>
        <w:tc>
          <w:tcPr>
            <w:tcW w:w="1417" w:type="dxa"/>
            <w:vAlign w:val="center"/>
          </w:tcPr>
          <w:p w14:paraId="1FDF0696" w14:textId="77777777" w:rsidR="00113380" w:rsidRPr="008405A1" w:rsidRDefault="001B7E49" w:rsidP="001B7E49">
            <w:pPr>
              <w:jc w:val="center"/>
              <w:rPr>
                <w:sz w:val="24"/>
                <w:szCs w:val="24"/>
              </w:rPr>
            </w:pPr>
            <w:r w:rsidRPr="008405A1">
              <w:rPr>
                <w:sz w:val="24"/>
                <w:szCs w:val="24"/>
              </w:rPr>
              <w:t>Статус</w:t>
            </w:r>
          </w:p>
        </w:tc>
        <w:tc>
          <w:tcPr>
            <w:tcW w:w="1701" w:type="dxa"/>
            <w:vAlign w:val="center"/>
          </w:tcPr>
          <w:p w14:paraId="4A0C5E37" w14:textId="77777777" w:rsidR="00113380" w:rsidRPr="008405A1" w:rsidRDefault="001B7E49" w:rsidP="001B7E49">
            <w:pPr>
              <w:jc w:val="center"/>
              <w:rPr>
                <w:sz w:val="24"/>
                <w:szCs w:val="24"/>
              </w:rPr>
            </w:pPr>
            <w:r w:rsidRPr="008405A1">
              <w:rPr>
                <w:sz w:val="24"/>
                <w:szCs w:val="24"/>
              </w:rPr>
              <w:t>Организатор</w:t>
            </w:r>
          </w:p>
        </w:tc>
        <w:tc>
          <w:tcPr>
            <w:tcW w:w="1559" w:type="dxa"/>
            <w:vAlign w:val="center"/>
          </w:tcPr>
          <w:p w14:paraId="578746E2" w14:textId="77777777" w:rsidR="00113380" w:rsidRPr="008405A1" w:rsidRDefault="001B7E49" w:rsidP="001B7E49">
            <w:pPr>
              <w:jc w:val="center"/>
              <w:rPr>
                <w:sz w:val="24"/>
                <w:szCs w:val="24"/>
              </w:rPr>
            </w:pPr>
            <w:r w:rsidRPr="008405A1">
              <w:rPr>
                <w:sz w:val="24"/>
                <w:szCs w:val="24"/>
              </w:rPr>
              <w:t>Место и срок проведения</w:t>
            </w:r>
          </w:p>
        </w:tc>
        <w:tc>
          <w:tcPr>
            <w:tcW w:w="2410" w:type="dxa"/>
            <w:vAlign w:val="center"/>
          </w:tcPr>
          <w:p w14:paraId="7BB7434F" w14:textId="77777777" w:rsidR="00113380" w:rsidRPr="008405A1" w:rsidRDefault="00113380" w:rsidP="001B7E49">
            <w:pPr>
              <w:jc w:val="center"/>
              <w:rPr>
                <w:sz w:val="24"/>
                <w:szCs w:val="24"/>
              </w:rPr>
            </w:pPr>
            <w:r w:rsidRPr="008405A1">
              <w:rPr>
                <w:sz w:val="24"/>
                <w:szCs w:val="24"/>
              </w:rPr>
              <w:t>Ф.И.О. научного руководителя, ученая степень, ученое звание, должность</w:t>
            </w:r>
          </w:p>
        </w:tc>
        <w:tc>
          <w:tcPr>
            <w:tcW w:w="1598" w:type="dxa"/>
            <w:vAlign w:val="center"/>
          </w:tcPr>
          <w:p w14:paraId="409E2D87" w14:textId="77777777" w:rsidR="00113380" w:rsidRPr="008405A1" w:rsidRDefault="00113380" w:rsidP="001B7E49">
            <w:pPr>
              <w:jc w:val="center"/>
              <w:rPr>
                <w:sz w:val="24"/>
                <w:szCs w:val="24"/>
              </w:rPr>
            </w:pPr>
            <w:r w:rsidRPr="008405A1">
              <w:rPr>
                <w:sz w:val="24"/>
                <w:szCs w:val="24"/>
              </w:rPr>
              <w:t>Результат</w:t>
            </w:r>
          </w:p>
          <w:p w14:paraId="0F456964" w14:textId="77777777" w:rsidR="00113380" w:rsidRPr="008405A1" w:rsidRDefault="00113380" w:rsidP="001B7E49">
            <w:pPr>
              <w:jc w:val="center"/>
              <w:rPr>
                <w:sz w:val="24"/>
                <w:szCs w:val="24"/>
              </w:rPr>
            </w:pPr>
            <w:r w:rsidRPr="008405A1">
              <w:rPr>
                <w:sz w:val="24"/>
                <w:szCs w:val="24"/>
              </w:rPr>
              <w:t>(публикации, медали, дипломы, грамоты)</w:t>
            </w:r>
          </w:p>
        </w:tc>
      </w:tr>
      <w:tr w:rsidR="009F27C5" w:rsidRPr="001C2C0F" w14:paraId="20E990CE" w14:textId="77777777" w:rsidTr="001E7773">
        <w:trPr>
          <w:trHeight w:val="296"/>
        </w:trPr>
        <w:tc>
          <w:tcPr>
            <w:tcW w:w="436" w:type="dxa"/>
            <w:vAlign w:val="center"/>
          </w:tcPr>
          <w:p w14:paraId="2294DBE2" w14:textId="77777777" w:rsidR="00113380" w:rsidRPr="008405A1" w:rsidRDefault="00A85A97" w:rsidP="001E7773">
            <w:pPr>
              <w:rPr>
                <w:sz w:val="24"/>
                <w:szCs w:val="24"/>
              </w:rPr>
            </w:pPr>
            <w:r w:rsidRPr="008405A1">
              <w:rPr>
                <w:sz w:val="24"/>
                <w:szCs w:val="24"/>
              </w:rPr>
              <w:t>1.</w:t>
            </w:r>
          </w:p>
        </w:tc>
        <w:tc>
          <w:tcPr>
            <w:tcW w:w="1975" w:type="dxa"/>
            <w:vAlign w:val="center"/>
          </w:tcPr>
          <w:p w14:paraId="43C424EC" w14:textId="1B15C12B" w:rsidR="00113380" w:rsidRPr="008405A1" w:rsidRDefault="00E62CA8" w:rsidP="001E7773">
            <w:pPr>
              <w:rPr>
                <w:sz w:val="24"/>
                <w:szCs w:val="24"/>
              </w:rPr>
            </w:pPr>
            <w:proofErr w:type="spellStart"/>
            <w:r w:rsidRPr="008405A1">
              <w:rPr>
                <w:sz w:val="24"/>
                <w:szCs w:val="24"/>
              </w:rPr>
              <w:t>Косаченко</w:t>
            </w:r>
            <w:proofErr w:type="spellEnd"/>
            <w:r w:rsidRPr="008405A1">
              <w:rPr>
                <w:sz w:val="24"/>
                <w:szCs w:val="24"/>
              </w:rPr>
              <w:t xml:space="preserve"> И.Ю.</w:t>
            </w:r>
          </w:p>
        </w:tc>
        <w:tc>
          <w:tcPr>
            <w:tcW w:w="2551" w:type="dxa"/>
            <w:vAlign w:val="center"/>
          </w:tcPr>
          <w:p w14:paraId="56C957EF" w14:textId="294EFB89" w:rsidR="00113380" w:rsidRPr="008405A1" w:rsidRDefault="00E62CA8" w:rsidP="001E7773">
            <w:pPr>
              <w:rPr>
                <w:sz w:val="24"/>
                <w:szCs w:val="24"/>
              </w:rPr>
            </w:pPr>
            <w:r w:rsidRPr="008405A1">
              <w:rPr>
                <w:sz w:val="24"/>
                <w:szCs w:val="24"/>
              </w:rPr>
              <w:t xml:space="preserve">Преимущества </w:t>
            </w:r>
            <w:proofErr w:type="spellStart"/>
            <w:r w:rsidRPr="008405A1">
              <w:rPr>
                <w:sz w:val="24"/>
                <w:szCs w:val="24"/>
              </w:rPr>
              <w:t>газодизеля</w:t>
            </w:r>
            <w:proofErr w:type="spellEnd"/>
          </w:p>
        </w:tc>
        <w:tc>
          <w:tcPr>
            <w:tcW w:w="1985" w:type="dxa"/>
          </w:tcPr>
          <w:p w14:paraId="053F62BD" w14:textId="77777777" w:rsidR="00113380" w:rsidRPr="008405A1" w:rsidRDefault="00A85A97" w:rsidP="00A43B30">
            <w:pPr>
              <w:jc w:val="center"/>
              <w:rPr>
                <w:sz w:val="24"/>
                <w:szCs w:val="24"/>
              </w:rPr>
            </w:pPr>
            <w:r w:rsidRPr="008405A1">
              <w:rPr>
                <w:sz w:val="24"/>
                <w:szCs w:val="24"/>
              </w:rPr>
              <w:t>Студенческая научно-практическая конференция</w:t>
            </w:r>
            <w:r w:rsidR="000F3FCB" w:rsidRPr="008405A1">
              <w:rPr>
                <w:sz w:val="24"/>
                <w:szCs w:val="24"/>
              </w:rPr>
              <w:t xml:space="preserve"> «Шаг в будущее»</w:t>
            </w:r>
          </w:p>
        </w:tc>
        <w:tc>
          <w:tcPr>
            <w:tcW w:w="1417" w:type="dxa"/>
            <w:vAlign w:val="center"/>
          </w:tcPr>
          <w:p w14:paraId="6BBBAA40" w14:textId="77777777" w:rsidR="00113380" w:rsidRPr="008405A1" w:rsidRDefault="00A85A97" w:rsidP="00EE7027">
            <w:pPr>
              <w:jc w:val="center"/>
              <w:rPr>
                <w:sz w:val="24"/>
                <w:szCs w:val="24"/>
              </w:rPr>
            </w:pPr>
            <w:r w:rsidRPr="008405A1">
              <w:rPr>
                <w:sz w:val="24"/>
                <w:szCs w:val="24"/>
              </w:rPr>
              <w:t>докладчик</w:t>
            </w:r>
          </w:p>
        </w:tc>
        <w:tc>
          <w:tcPr>
            <w:tcW w:w="1701" w:type="dxa"/>
          </w:tcPr>
          <w:p w14:paraId="197F3EEE" w14:textId="77777777" w:rsidR="00113380" w:rsidRPr="008405A1" w:rsidRDefault="00A85A97" w:rsidP="00A43B30">
            <w:pPr>
              <w:jc w:val="center"/>
              <w:rPr>
                <w:sz w:val="24"/>
                <w:szCs w:val="24"/>
              </w:rPr>
            </w:pPr>
            <w:r w:rsidRPr="008405A1">
              <w:rPr>
                <w:sz w:val="24"/>
                <w:szCs w:val="24"/>
              </w:rPr>
              <w:t>Кафедра «Технических систем и электрооборудования в АПК»</w:t>
            </w:r>
          </w:p>
        </w:tc>
        <w:tc>
          <w:tcPr>
            <w:tcW w:w="1559" w:type="dxa"/>
            <w:vAlign w:val="center"/>
          </w:tcPr>
          <w:p w14:paraId="419DF6AB" w14:textId="390AAF4B" w:rsidR="00113380" w:rsidRPr="008405A1" w:rsidRDefault="00A85A97" w:rsidP="00EE7027">
            <w:pPr>
              <w:jc w:val="center"/>
              <w:rPr>
                <w:sz w:val="24"/>
                <w:szCs w:val="24"/>
              </w:rPr>
            </w:pPr>
            <w:r w:rsidRPr="008405A1">
              <w:rPr>
                <w:sz w:val="24"/>
                <w:szCs w:val="24"/>
              </w:rPr>
              <w:t xml:space="preserve">АТФ, </w:t>
            </w:r>
            <w:r w:rsidR="00E62CA8" w:rsidRPr="008405A1">
              <w:rPr>
                <w:sz w:val="24"/>
                <w:szCs w:val="24"/>
              </w:rPr>
              <w:t>12 апреля 2019</w:t>
            </w:r>
          </w:p>
        </w:tc>
        <w:tc>
          <w:tcPr>
            <w:tcW w:w="2410" w:type="dxa"/>
            <w:vAlign w:val="center"/>
          </w:tcPr>
          <w:p w14:paraId="640CDF87" w14:textId="77777777" w:rsidR="00D72B95" w:rsidRPr="008405A1" w:rsidRDefault="00D72B95" w:rsidP="00EE7027">
            <w:pPr>
              <w:jc w:val="center"/>
              <w:rPr>
                <w:sz w:val="24"/>
                <w:szCs w:val="24"/>
              </w:rPr>
            </w:pPr>
            <w:r w:rsidRPr="008405A1">
              <w:rPr>
                <w:sz w:val="24"/>
                <w:szCs w:val="24"/>
              </w:rPr>
              <w:t>Ст. преподаватель</w:t>
            </w:r>
          </w:p>
          <w:p w14:paraId="4FAC81FB" w14:textId="63D0CCCD" w:rsidR="00A85A97" w:rsidRPr="008405A1" w:rsidRDefault="00B3015D" w:rsidP="00EE7027">
            <w:pPr>
              <w:jc w:val="center"/>
              <w:rPr>
                <w:sz w:val="24"/>
                <w:szCs w:val="24"/>
              </w:rPr>
            </w:pPr>
            <w:r w:rsidRPr="008405A1">
              <w:rPr>
                <w:sz w:val="24"/>
                <w:szCs w:val="24"/>
              </w:rPr>
              <w:t>Димогло А.В.</w:t>
            </w:r>
          </w:p>
        </w:tc>
        <w:tc>
          <w:tcPr>
            <w:tcW w:w="1598" w:type="dxa"/>
            <w:vAlign w:val="center"/>
          </w:tcPr>
          <w:p w14:paraId="280347E3" w14:textId="55917552" w:rsidR="00113380" w:rsidRPr="008405A1" w:rsidRDefault="00B3015D" w:rsidP="00EE7027">
            <w:pPr>
              <w:jc w:val="center"/>
              <w:rPr>
                <w:sz w:val="24"/>
                <w:szCs w:val="24"/>
              </w:rPr>
            </w:pPr>
            <w:r w:rsidRPr="008405A1">
              <w:rPr>
                <w:sz w:val="24"/>
                <w:szCs w:val="24"/>
              </w:rPr>
              <w:t>-</w:t>
            </w:r>
          </w:p>
        </w:tc>
      </w:tr>
      <w:tr w:rsidR="009F27C5" w:rsidRPr="001C2C0F" w14:paraId="5DE814E5" w14:textId="77777777" w:rsidTr="001E7773">
        <w:trPr>
          <w:trHeight w:val="296"/>
        </w:trPr>
        <w:tc>
          <w:tcPr>
            <w:tcW w:w="436" w:type="dxa"/>
            <w:vAlign w:val="center"/>
          </w:tcPr>
          <w:p w14:paraId="3B64F14C" w14:textId="77777777" w:rsidR="00A85A97" w:rsidRPr="008405A1" w:rsidRDefault="00A85A97" w:rsidP="001E7773">
            <w:pPr>
              <w:rPr>
                <w:sz w:val="24"/>
                <w:szCs w:val="24"/>
              </w:rPr>
            </w:pPr>
            <w:r w:rsidRPr="008405A1">
              <w:rPr>
                <w:sz w:val="24"/>
                <w:szCs w:val="24"/>
              </w:rPr>
              <w:t>2</w:t>
            </w:r>
          </w:p>
        </w:tc>
        <w:tc>
          <w:tcPr>
            <w:tcW w:w="1975" w:type="dxa"/>
            <w:vAlign w:val="center"/>
          </w:tcPr>
          <w:p w14:paraId="2A89CEDF" w14:textId="5AB62366" w:rsidR="00A85A97" w:rsidRPr="008405A1" w:rsidRDefault="00E62CA8" w:rsidP="001E7773">
            <w:pPr>
              <w:rPr>
                <w:sz w:val="24"/>
                <w:szCs w:val="24"/>
              </w:rPr>
            </w:pPr>
            <w:r w:rsidRPr="008405A1">
              <w:rPr>
                <w:sz w:val="24"/>
                <w:szCs w:val="24"/>
              </w:rPr>
              <w:t>Иванченко С.</w:t>
            </w:r>
            <w:proofErr w:type="gramStart"/>
            <w:r w:rsidRPr="008405A1">
              <w:rPr>
                <w:sz w:val="24"/>
                <w:szCs w:val="24"/>
              </w:rPr>
              <w:t>В</w:t>
            </w:r>
            <w:proofErr w:type="gramEnd"/>
          </w:p>
        </w:tc>
        <w:tc>
          <w:tcPr>
            <w:tcW w:w="2551" w:type="dxa"/>
            <w:vAlign w:val="center"/>
          </w:tcPr>
          <w:p w14:paraId="03D207D3" w14:textId="0EDDF0EF" w:rsidR="00A85A97" w:rsidRPr="008405A1" w:rsidRDefault="00E62CA8" w:rsidP="001E7773">
            <w:pPr>
              <w:rPr>
                <w:sz w:val="24"/>
                <w:szCs w:val="24"/>
              </w:rPr>
            </w:pPr>
            <w:r w:rsidRPr="008405A1">
              <w:rPr>
                <w:iCs/>
                <w:sz w:val="24"/>
                <w:szCs w:val="24"/>
                <w:lang w:bidi="ru-RU"/>
              </w:rPr>
              <w:t>Модернизация автомобиля КамАЗ с использованием гидродинамической передачи</w:t>
            </w:r>
          </w:p>
        </w:tc>
        <w:tc>
          <w:tcPr>
            <w:tcW w:w="1985" w:type="dxa"/>
          </w:tcPr>
          <w:p w14:paraId="2B82CFB8" w14:textId="77777777" w:rsidR="00A85A97" w:rsidRPr="008405A1" w:rsidRDefault="000F3FCB" w:rsidP="000600EF">
            <w:pPr>
              <w:jc w:val="center"/>
              <w:rPr>
                <w:sz w:val="24"/>
                <w:szCs w:val="24"/>
              </w:rPr>
            </w:pPr>
            <w:r w:rsidRPr="008405A1">
              <w:rPr>
                <w:sz w:val="24"/>
                <w:szCs w:val="24"/>
              </w:rPr>
              <w:t>Студенческая научно-практическая конференция «Шаг в будущее»</w:t>
            </w:r>
          </w:p>
        </w:tc>
        <w:tc>
          <w:tcPr>
            <w:tcW w:w="1417" w:type="dxa"/>
            <w:vAlign w:val="center"/>
          </w:tcPr>
          <w:p w14:paraId="546783CF" w14:textId="77777777" w:rsidR="00A85A97" w:rsidRPr="008405A1" w:rsidRDefault="00A85A97" w:rsidP="00EE7027">
            <w:pPr>
              <w:jc w:val="center"/>
              <w:rPr>
                <w:sz w:val="24"/>
                <w:szCs w:val="24"/>
              </w:rPr>
            </w:pPr>
            <w:r w:rsidRPr="008405A1">
              <w:rPr>
                <w:sz w:val="24"/>
                <w:szCs w:val="24"/>
              </w:rPr>
              <w:t>докладчик</w:t>
            </w:r>
          </w:p>
        </w:tc>
        <w:tc>
          <w:tcPr>
            <w:tcW w:w="1701" w:type="dxa"/>
          </w:tcPr>
          <w:p w14:paraId="22387E5C" w14:textId="77777777" w:rsidR="00A85A97" w:rsidRPr="008405A1" w:rsidRDefault="00A85A97" w:rsidP="000600EF">
            <w:pPr>
              <w:jc w:val="center"/>
              <w:rPr>
                <w:sz w:val="24"/>
                <w:szCs w:val="24"/>
              </w:rPr>
            </w:pPr>
            <w:r w:rsidRPr="008405A1">
              <w:rPr>
                <w:sz w:val="24"/>
                <w:szCs w:val="24"/>
              </w:rPr>
              <w:t>Кафедра «Технических систем и электрооборудования в АПК»</w:t>
            </w:r>
          </w:p>
        </w:tc>
        <w:tc>
          <w:tcPr>
            <w:tcW w:w="1559" w:type="dxa"/>
            <w:vAlign w:val="center"/>
          </w:tcPr>
          <w:p w14:paraId="6C5440F2" w14:textId="72A9A98F" w:rsidR="00A85A97" w:rsidRPr="008405A1" w:rsidRDefault="00B3015D" w:rsidP="00EE7027">
            <w:pPr>
              <w:jc w:val="center"/>
              <w:rPr>
                <w:sz w:val="24"/>
                <w:szCs w:val="24"/>
              </w:rPr>
            </w:pPr>
            <w:r w:rsidRPr="008405A1">
              <w:rPr>
                <w:sz w:val="24"/>
                <w:szCs w:val="24"/>
              </w:rPr>
              <w:t>АТФ, 12 апреля 2019</w:t>
            </w:r>
          </w:p>
        </w:tc>
        <w:tc>
          <w:tcPr>
            <w:tcW w:w="2410" w:type="dxa"/>
            <w:vAlign w:val="center"/>
          </w:tcPr>
          <w:p w14:paraId="7D3FF02F" w14:textId="77777777" w:rsidR="00B3015D" w:rsidRPr="008405A1" w:rsidRDefault="00B3015D" w:rsidP="00B3015D">
            <w:pPr>
              <w:jc w:val="center"/>
              <w:rPr>
                <w:sz w:val="24"/>
                <w:szCs w:val="24"/>
              </w:rPr>
            </w:pPr>
            <w:r w:rsidRPr="008405A1">
              <w:rPr>
                <w:sz w:val="24"/>
                <w:szCs w:val="24"/>
              </w:rPr>
              <w:t>Доцент</w:t>
            </w:r>
          </w:p>
          <w:p w14:paraId="774C8696" w14:textId="18EE3F7A" w:rsidR="00A85A97" w:rsidRPr="008405A1" w:rsidRDefault="00B3015D" w:rsidP="00B3015D">
            <w:pPr>
              <w:jc w:val="center"/>
              <w:rPr>
                <w:sz w:val="24"/>
                <w:szCs w:val="24"/>
              </w:rPr>
            </w:pPr>
            <w:proofErr w:type="spellStart"/>
            <w:r w:rsidRPr="008405A1">
              <w:rPr>
                <w:sz w:val="24"/>
                <w:szCs w:val="24"/>
              </w:rPr>
              <w:t>Чернобрисов</w:t>
            </w:r>
            <w:proofErr w:type="spellEnd"/>
            <w:r w:rsidRPr="008405A1">
              <w:rPr>
                <w:sz w:val="24"/>
                <w:szCs w:val="24"/>
              </w:rPr>
              <w:t xml:space="preserve"> С.Ф.</w:t>
            </w:r>
          </w:p>
        </w:tc>
        <w:tc>
          <w:tcPr>
            <w:tcW w:w="1598" w:type="dxa"/>
            <w:vAlign w:val="center"/>
          </w:tcPr>
          <w:p w14:paraId="4DD4204D" w14:textId="0F5BA024" w:rsidR="00A85A97" w:rsidRPr="008405A1" w:rsidRDefault="00B3015D" w:rsidP="00EE7027">
            <w:pPr>
              <w:jc w:val="center"/>
              <w:rPr>
                <w:sz w:val="24"/>
                <w:szCs w:val="24"/>
              </w:rPr>
            </w:pPr>
            <w:r w:rsidRPr="008405A1">
              <w:rPr>
                <w:sz w:val="24"/>
                <w:szCs w:val="24"/>
              </w:rPr>
              <w:t>-</w:t>
            </w:r>
          </w:p>
        </w:tc>
      </w:tr>
      <w:tr w:rsidR="00433F0D" w:rsidRPr="001C2C0F" w14:paraId="06E83F4B" w14:textId="77777777" w:rsidTr="001E7773">
        <w:trPr>
          <w:trHeight w:val="296"/>
        </w:trPr>
        <w:tc>
          <w:tcPr>
            <w:tcW w:w="436" w:type="dxa"/>
            <w:vAlign w:val="center"/>
          </w:tcPr>
          <w:p w14:paraId="2B7676C0" w14:textId="77777777" w:rsidR="00433F0D" w:rsidRPr="008405A1" w:rsidRDefault="00433F0D" w:rsidP="001E7773">
            <w:pPr>
              <w:rPr>
                <w:sz w:val="24"/>
                <w:szCs w:val="24"/>
              </w:rPr>
            </w:pPr>
            <w:r w:rsidRPr="008405A1">
              <w:rPr>
                <w:sz w:val="24"/>
                <w:szCs w:val="24"/>
              </w:rPr>
              <w:t>3</w:t>
            </w:r>
          </w:p>
        </w:tc>
        <w:tc>
          <w:tcPr>
            <w:tcW w:w="1975" w:type="dxa"/>
            <w:vAlign w:val="center"/>
          </w:tcPr>
          <w:p w14:paraId="7AB66A41" w14:textId="0E57E2CE" w:rsidR="00433F0D" w:rsidRPr="008405A1" w:rsidRDefault="00B3015D" w:rsidP="001E7773">
            <w:pPr>
              <w:rPr>
                <w:sz w:val="24"/>
                <w:szCs w:val="24"/>
              </w:rPr>
            </w:pPr>
            <w:proofErr w:type="spellStart"/>
            <w:r w:rsidRPr="008405A1">
              <w:rPr>
                <w:bCs/>
                <w:sz w:val="24"/>
                <w:szCs w:val="24"/>
              </w:rPr>
              <w:t>Косаченко</w:t>
            </w:r>
            <w:proofErr w:type="spellEnd"/>
            <w:r w:rsidRPr="008405A1">
              <w:rPr>
                <w:bCs/>
                <w:sz w:val="24"/>
                <w:szCs w:val="24"/>
              </w:rPr>
              <w:t xml:space="preserve"> С.Ю.</w:t>
            </w:r>
          </w:p>
        </w:tc>
        <w:tc>
          <w:tcPr>
            <w:tcW w:w="2551" w:type="dxa"/>
            <w:vAlign w:val="center"/>
          </w:tcPr>
          <w:p w14:paraId="43173CE5" w14:textId="4477A17E" w:rsidR="00433F0D" w:rsidRPr="008405A1" w:rsidRDefault="00B3015D" w:rsidP="001E7773">
            <w:pPr>
              <w:ind w:left="-130" w:right="-52"/>
              <w:rPr>
                <w:sz w:val="24"/>
                <w:szCs w:val="24"/>
              </w:rPr>
            </w:pPr>
            <w:r w:rsidRPr="008405A1">
              <w:rPr>
                <w:iCs/>
                <w:sz w:val="24"/>
                <w:szCs w:val="24"/>
                <w:lang w:bidi="ru-RU"/>
              </w:rPr>
              <w:t xml:space="preserve">Сравнительный анализ роторно-поршневого двигателя </w:t>
            </w:r>
            <w:proofErr w:type="spellStart"/>
            <w:r w:rsidRPr="008405A1">
              <w:rPr>
                <w:iCs/>
                <w:sz w:val="24"/>
                <w:szCs w:val="24"/>
                <w:lang w:bidi="ru-RU"/>
              </w:rPr>
              <w:t>Ванкеля</w:t>
            </w:r>
            <w:proofErr w:type="spellEnd"/>
          </w:p>
        </w:tc>
        <w:tc>
          <w:tcPr>
            <w:tcW w:w="1985" w:type="dxa"/>
          </w:tcPr>
          <w:p w14:paraId="6D87EBA4" w14:textId="77777777" w:rsidR="00433F0D" w:rsidRPr="008405A1" w:rsidRDefault="000F3FCB" w:rsidP="000600EF">
            <w:pPr>
              <w:jc w:val="center"/>
              <w:rPr>
                <w:sz w:val="24"/>
                <w:szCs w:val="24"/>
              </w:rPr>
            </w:pPr>
            <w:r w:rsidRPr="008405A1">
              <w:rPr>
                <w:sz w:val="24"/>
                <w:szCs w:val="24"/>
              </w:rPr>
              <w:t>Студенческая научно-практическая конференция «Шаг в будущее»</w:t>
            </w:r>
          </w:p>
        </w:tc>
        <w:tc>
          <w:tcPr>
            <w:tcW w:w="1417" w:type="dxa"/>
            <w:vAlign w:val="center"/>
          </w:tcPr>
          <w:p w14:paraId="1267D33D" w14:textId="77777777" w:rsidR="00433F0D" w:rsidRPr="008405A1" w:rsidRDefault="00433F0D" w:rsidP="00EE7027">
            <w:pPr>
              <w:jc w:val="center"/>
              <w:rPr>
                <w:sz w:val="24"/>
                <w:szCs w:val="24"/>
              </w:rPr>
            </w:pPr>
            <w:r w:rsidRPr="008405A1">
              <w:rPr>
                <w:sz w:val="24"/>
                <w:szCs w:val="24"/>
              </w:rPr>
              <w:t>докладчик</w:t>
            </w:r>
          </w:p>
        </w:tc>
        <w:tc>
          <w:tcPr>
            <w:tcW w:w="1701" w:type="dxa"/>
          </w:tcPr>
          <w:p w14:paraId="341F8AED" w14:textId="77777777" w:rsidR="00433F0D" w:rsidRPr="008405A1" w:rsidRDefault="00433F0D" w:rsidP="000600EF">
            <w:pPr>
              <w:jc w:val="center"/>
              <w:rPr>
                <w:sz w:val="24"/>
                <w:szCs w:val="24"/>
              </w:rPr>
            </w:pPr>
            <w:r w:rsidRPr="008405A1">
              <w:rPr>
                <w:sz w:val="24"/>
                <w:szCs w:val="24"/>
              </w:rPr>
              <w:t>Кафедра «Технических систем и электрооборудования в АПК»</w:t>
            </w:r>
          </w:p>
        </w:tc>
        <w:tc>
          <w:tcPr>
            <w:tcW w:w="1559" w:type="dxa"/>
            <w:vAlign w:val="center"/>
          </w:tcPr>
          <w:p w14:paraId="39216FAE" w14:textId="6F9ED679" w:rsidR="00433F0D" w:rsidRPr="008405A1" w:rsidRDefault="00B3015D" w:rsidP="00EE7027">
            <w:pPr>
              <w:jc w:val="center"/>
              <w:rPr>
                <w:sz w:val="24"/>
                <w:szCs w:val="24"/>
              </w:rPr>
            </w:pPr>
            <w:r w:rsidRPr="008405A1">
              <w:rPr>
                <w:sz w:val="24"/>
                <w:szCs w:val="24"/>
              </w:rPr>
              <w:t>АТФ, 12 апреля 2019</w:t>
            </w:r>
          </w:p>
        </w:tc>
        <w:tc>
          <w:tcPr>
            <w:tcW w:w="2410" w:type="dxa"/>
            <w:vAlign w:val="center"/>
          </w:tcPr>
          <w:p w14:paraId="7E5B11AD" w14:textId="77777777" w:rsidR="00B3015D" w:rsidRPr="008405A1" w:rsidRDefault="00B3015D" w:rsidP="00B3015D">
            <w:pPr>
              <w:jc w:val="center"/>
              <w:rPr>
                <w:sz w:val="24"/>
                <w:szCs w:val="24"/>
              </w:rPr>
            </w:pPr>
            <w:r w:rsidRPr="008405A1">
              <w:rPr>
                <w:sz w:val="24"/>
                <w:szCs w:val="24"/>
              </w:rPr>
              <w:t>Доцент</w:t>
            </w:r>
          </w:p>
          <w:p w14:paraId="52C627EC" w14:textId="06C21243" w:rsidR="00433F0D" w:rsidRPr="008405A1" w:rsidRDefault="00B3015D" w:rsidP="00B3015D">
            <w:pPr>
              <w:jc w:val="center"/>
              <w:rPr>
                <w:sz w:val="24"/>
                <w:szCs w:val="24"/>
              </w:rPr>
            </w:pPr>
            <w:proofErr w:type="spellStart"/>
            <w:r w:rsidRPr="008405A1">
              <w:rPr>
                <w:sz w:val="24"/>
                <w:szCs w:val="24"/>
              </w:rPr>
              <w:t>Чернобрисов</w:t>
            </w:r>
            <w:proofErr w:type="spellEnd"/>
            <w:r w:rsidRPr="008405A1">
              <w:rPr>
                <w:sz w:val="24"/>
                <w:szCs w:val="24"/>
              </w:rPr>
              <w:t xml:space="preserve"> С.Ф.</w:t>
            </w:r>
          </w:p>
        </w:tc>
        <w:tc>
          <w:tcPr>
            <w:tcW w:w="1598" w:type="dxa"/>
            <w:vAlign w:val="center"/>
          </w:tcPr>
          <w:p w14:paraId="16F66E0A" w14:textId="36AB565C" w:rsidR="00433F0D" w:rsidRPr="008405A1" w:rsidRDefault="00B3015D" w:rsidP="00EE7027">
            <w:pPr>
              <w:jc w:val="center"/>
              <w:rPr>
                <w:sz w:val="24"/>
                <w:szCs w:val="24"/>
              </w:rPr>
            </w:pPr>
            <w:r w:rsidRPr="008405A1">
              <w:rPr>
                <w:sz w:val="24"/>
                <w:szCs w:val="24"/>
              </w:rPr>
              <w:t>-</w:t>
            </w:r>
          </w:p>
        </w:tc>
      </w:tr>
      <w:tr w:rsidR="008B5D39" w:rsidRPr="001C2C0F" w14:paraId="1C0612BC" w14:textId="77777777" w:rsidTr="001E7773">
        <w:trPr>
          <w:trHeight w:val="296"/>
        </w:trPr>
        <w:tc>
          <w:tcPr>
            <w:tcW w:w="436" w:type="dxa"/>
            <w:vAlign w:val="center"/>
          </w:tcPr>
          <w:p w14:paraId="16D0C291" w14:textId="77777777" w:rsidR="008B5D39" w:rsidRPr="008405A1" w:rsidRDefault="0067382D" w:rsidP="001E7773">
            <w:pPr>
              <w:rPr>
                <w:sz w:val="24"/>
                <w:szCs w:val="24"/>
              </w:rPr>
            </w:pPr>
            <w:r w:rsidRPr="008405A1">
              <w:rPr>
                <w:sz w:val="24"/>
                <w:szCs w:val="24"/>
              </w:rPr>
              <w:t>4</w:t>
            </w:r>
          </w:p>
        </w:tc>
        <w:tc>
          <w:tcPr>
            <w:tcW w:w="1975" w:type="dxa"/>
            <w:vAlign w:val="center"/>
          </w:tcPr>
          <w:p w14:paraId="61C4EF7E" w14:textId="496340FD" w:rsidR="008B5D39" w:rsidRPr="008405A1" w:rsidRDefault="00B3015D" w:rsidP="001E7773">
            <w:pPr>
              <w:rPr>
                <w:sz w:val="24"/>
                <w:szCs w:val="24"/>
              </w:rPr>
            </w:pPr>
            <w:r w:rsidRPr="008405A1">
              <w:rPr>
                <w:sz w:val="24"/>
                <w:szCs w:val="24"/>
              </w:rPr>
              <w:t>Мураховский С.В.</w:t>
            </w:r>
          </w:p>
        </w:tc>
        <w:tc>
          <w:tcPr>
            <w:tcW w:w="2551" w:type="dxa"/>
            <w:vAlign w:val="center"/>
          </w:tcPr>
          <w:p w14:paraId="5B24A52A" w14:textId="40F2E9E0" w:rsidR="008B5D39" w:rsidRPr="008405A1" w:rsidRDefault="00B3015D" w:rsidP="001E7773">
            <w:pPr>
              <w:ind w:left="-130" w:right="-52"/>
              <w:rPr>
                <w:sz w:val="24"/>
                <w:szCs w:val="24"/>
              </w:rPr>
            </w:pPr>
            <w:r w:rsidRPr="008405A1">
              <w:rPr>
                <w:iCs/>
                <w:sz w:val="24"/>
                <w:szCs w:val="24"/>
                <w:lang w:bidi="ru-RU"/>
              </w:rPr>
              <w:t>Исследования и разработка способов модернизация мукомольного оборудования путем внедрения системы автоматического увлажнения зерна перед помолом для агрегатной вальцовой мельницы Р6-АВМ 7</w:t>
            </w:r>
          </w:p>
        </w:tc>
        <w:tc>
          <w:tcPr>
            <w:tcW w:w="1985" w:type="dxa"/>
          </w:tcPr>
          <w:p w14:paraId="27E127C8" w14:textId="77777777" w:rsidR="008B5D39" w:rsidRPr="008405A1" w:rsidRDefault="000F3FCB" w:rsidP="0067382D">
            <w:pPr>
              <w:jc w:val="center"/>
              <w:rPr>
                <w:sz w:val="24"/>
                <w:szCs w:val="24"/>
              </w:rPr>
            </w:pPr>
            <w:r w:rsidRPr="008405A1">
              <w:rPr>
                <w:sz w:val="24"/>
                <w:szCs w:val="24"/>
              </w:rPr>
              <w:t>Студенческая научно-практическая конференция «Шаг в будущее»</w:t>
            </w:r>
          </w:p>
        </w:tc>
        <w:tc>
          <w:tcPr>
            <w:tcW w:w="1417" w:type="dxa"/>
            <w:vAlign w:val="center"/>
          </w:tcPr>
          <w:p w14:paraId="03BFF03D" w14:textId="77777777" w:rsidR="008B5D39" w:rsidRPr="008405A1" w:rsidRDefault="008B5D39" w:rsidP="00EE7027">
            <w:pPr>
              <w:jc w:val="center"/>
              <w:rPr>
                <w:sz w:val="24"/>
                <w:szCs w:val="24"/>
              </w:rPr>
            </w:pPr>
            <w:r w:rsidRPr="008405A1">
              <w:rPr>
                <w:sz w:val="24"/>
                <w:szCs w:val="24"/>
              </w:rPr>
              <w:t>докладчик</w:t>
            </w:r>
          </w:p>
        </w:tc>
        <w:tc>
          <w:tcPr>
            <w:tcW w:w="1701" w:type="dxa"/>
          </w:tcPr>
          <w:p w14:paraId="756FF9B2" w14:textId="77777777" w:rsidR="008B5D39" w:rsidRPr="008405A1" w:rsidRDefault="008B5D39" w:rsidP="0067382D">
            <w:pPr>
              <w:jc w:val="center"/>
              <w:rPr>
                <w:sz w:val="24"/>
                <w:szCs w:val="24"/>
              </w:rPr>
            </w:pPr>
            <w:r w:rsidRPr="008405A1">
              <w:rPr>
                <w:sz w:val="24"/>
                <w:szCs w:val="24"/>
              </w:rPr>
              <w:t>Кафедра «Технических систем и электрооборудования в АПК»</w:t>
            </w:r>
          </w:p>
        </w:tc>
        <w:tc>
          <w:tcPr>
            <w:tcW w:w="1559" w:type="dxa"/>
            <w:vAlign w:val="center"/>
          </w:tcPr>
          <w:p w14:paraId="63CB21F0" w14:textId="0A319E8F" w:rsidR="008B5D39" w:rsidRPr="008405A1" w:rsidRDefault="00B3015D" w:rsidP="00EE7027">
            <w:pPr>
              <w:jc w:val="center"/>
              <w:rPr>
                <w:sz w:val="24"/>
                <w:szCs w:val="24"/>
              </w:rPr>
            </w:pPr>
            <w:r w:rsidRPr="008405A1">
              <w:rPr>
                <w:sz w:val="24"/>
                <w:szCs w:val="24"/>
              </w:rPr>
              <w:t>АТФ, 12 апреля 2019</w:t>
            </w:r>
          </w:p>
        </w:tc>
        <w:tc>
          <w:tcPr>
            <w:tcW w:w="2410" w:type="dxa"/>
            <w:vAlign w:val="center"/>
          </w:tcPr>
          <w:p w14:paraId="012E7D61" w14:textId="77777777" w:rsidR="00B3015D" w:rsidRPr="008405A1" w:rsidRDefault="00B3015D" w:rsidP="00B3015D">
            <w:pPr>
              <w:jc w:val="center"/>
              <w:rPr>
                <w:sz w:val="24"/>
                <w:szCs w:val="24"/>
              </w:rPr>
            </w:pPr>
            <w:r w:rsidRPr="008405A1">
              <w:rPr>
                <w:sz w:val="24"/>
                <w:szCs w:val="24"/>
              </w:rPr>
              <w:t>Доцент</w:t>
            </w:r>
          </w:p>
          <w:p w14:paraId="50E0A524" w14:textId="12F505C4" w:rsidR="008B5D39" w:rsidRPr="008405A1" w:rsidRDefault="00B3015D" w:rsidP="00B3015D">
            <w:pPr>
              <w:jc w:val="center"/>
              <w:rPr>
                <w:sz w:val="24"/>
                <w:szCs w:val="24"/>
              </w:rPr>
            </w:pPr>
            <w:proofErr w:type="spellStart"/>
            <w:r w:rsidRPr="008405A1">
              <w:rPr>
                <w:sz w:val="24"/>
                <w:szCs w:val="24"/>
              </w:rPr>
              <w:t>Клинк</w:t>
            </w:r>
            <w:proofErr w:type="spellEnd"/>
            <w:r w:rsidRPr="008405A1">
              <w:rPr>
                <w:sz w:val="24"/>
                <w:szCs w:val="24"/>
              </w:rPr>
              <w:t xml:space="preserve"> Г.В. </w:t>
            </w:r>
          </w:p>
        </w:tc>
        <w:tc>
          <w:tcPr>
            <w:tcW w:w="1598" w:type="dxa"/>
            <w:vAlign w:val="center"/>
          </w:tcPr>
          <w:p w14:paraId="552C3550" w14:textId="77777777" w:rsidR="008B5D39" w:rsidRPr="008405A1" w:rsidRDefault="008B5D39" w:rsidP="00EE7027">
            <w:pPr>
              <w:jc w:val="center"/>
              <w:rPr>
                <w:sz w:val="24"/>
                <w:szCs w:val="24"/>
              </w:rPr>
            </w:pPr>
            <w:r w:rsidRPr="008405A1">
              <w:rPr>
                <w:sz w:val="24"/>
                <w:szCs w:val="24"/>
              </w:rPr>
              <w:t>-</w:t>
            </w:r>
          </w:p>
        </w:tc>
      </w:tr>
      <w:tr w:rsidR="0067382D" w:rsidRPr="001C2C0F" w14:paraId="0A9F3E97" w14:textId="77777777" w:rsidTr="001E7773">
        <w:trPr>
          <w:trHeight w:val="296"/>
        </w:trPr>
        <w:tc>
          <w:tcPr>
            <w:tcW w:w="436" w:type="dxa"/>
            <w:vAlign w:val="center"/>
          </w:tcPr>
          <w:p w14:paraId="30097384" w14:textId="77777777" w:rsidR="0067382D" w:rsidRPr="008405A1" w:rsidRDefault="0067382D" w:rsidP="001E7773">
            <w:pPr>
              <w:rPr>
                <w:sz w:val="24"/>
                <w:szCs w:val="24"/>
              </w:rPr>
            </w:pPr>
            <w:r w:rsidRPr="008405A1">
              <w:rPr>
                <w:sz w:val="24"/>
                <w:szCs w:val="24"/>
              </w:rPr>
              <w:t>5</w:t>
            </w:r>
          </w:p>
        </w:tc>
        <w:tc>
          <w:tcPr>
            <w:tcW w:w="1975" w:type="dxa"/>
            <w:vAlign w:val="center"/>
          </w:tcPr>
          <w:p w14:paraId="75A151C9" w14:textId="3CA023EE" w:rsidR="0067382D" w:rsidRPr="008405A1" w:rsidRDefault="00B3015D" w:rsidP="001E7773">
            <w:pPr>
              <w:rPr>
                <w:sz w:val="24"/>
                <w:szCs w:val="24"/>
              </w:rPr>
            </w:pPr>
            <w:proofErr w:type="spellStart"/>
            <w:r w:rsidRPr="008405A1">
              <w:rPr>
                <w:bCs/>
                <w:sz w:val="24"/>
                <w:szCs w:val="24"/>
              </w:rPr>
              <w:t>Спиваченко</w:t>
            </w:r>
            <w:proofErr w:type="spellEnd"/>
            <w:r w:rsidRPr="008405A1">
              <w:rPr>
                <w:bCs/>
                <w:sz w:val="24"/>
                <w:szCs w:val="24"/>
              </w:rPr>
              <w:t xml:space="preserve"> В.В.</w:t>
            </w:r>
          </w:p>
        </w:tc>
        <w:tc>
          <w:tcPr>
            <w:tcW w:w="2551" w:type="dxa"/>
            <w:vAlign w:val="center"/>
          </w:tcPr>
          <w:p w14:paraId="48CB8D1F" w14:textId="608F9D83" w:rsidR="0067382D" w:rsidRPr="008405A1" w:rsidRDefault="00B3015D" w:rsidP="001E7773">
            <w:pPr>
              <w:ind w:left="-130" w:right="-52"/>
              <w:rPr>
                <w:sz w:val="24"/>
                <w:szCs w:val="24"/>
              </w:rPr>
            </w:pPr>
            <w:r w:rsidRPr="008405A1">
              <w:rPr>
                <w:iCs/>
                <w:sz w:val="24"/>
                <w:szCs w:val="24"/>
                <w:lang w:bidi="ru-RU"/>
              </w:rPr>
              <w:t>Модернизация и улучшение работы технических средств технологий точного земледелия. Курс-указатель EZ-</w:t>
            </w:r>
            <w:proofErr w:type="spellStart"/>
            <w:r w:rsidRPr="008405A1">
              <w:rPr>
                <w:iCs/>
                <w:sz w:val="24"/>
                <w:szCs w:val="24"/>
                <w:lang w:bidi="ru-RU"/>
              </w:rPr>
              <w:t>Guide</w:t>
            </w:r>
            <w:proofErr w:type="spellEnd"/>
            <w:r w:rsidRPr="008405A1">
              <w:rPr>
                <w:iCs/>
                <w:sz w:val="24"/>
                <w:szCs w:val="24"/>
                <w:lang w:bidi="ru-RU"/>
              </w:rPr>
              <w:t xml:space="preserve"> 250</w:t>
            </w:r>
          </w:p>
        </w:tc>
        <w:tc>
          <w:tcPr>
            <w:tcW w:w="1985" w:type="dxa"/>
          </w:tcPr>
          <w:p w14:paraId="43F1B6E7" w14:textId="77777777" w:rsidR="0067382D" w:rsidRPr="008405A1" w:rsidRDefault="000F3FCB" w:rsidP="0067382D">
            <w:pPr>
              <w:jc w:val="center"/>
              <w:rPr>
                <w:sz w:val="24"/>
                <w:szCs w:val="24"/>
              </w:rPr>
            </w:pPr>
            <w:r w:rsidRPr="008405A1">
              <w:rPr>
                <w:sz w:val="24"/>
                <w:szCs w:val="24"/>
              </w:rPr>
              <w:t>Студенческая научно-практическая конференция «Шаг в будущее»</w:t>
            </w:r>
          </w:p>
        </w:tc>
        <w:tc>
          <w:tcPr>
            <w:tcW w:w="1417" w:type="dxa"/>
            <w:vAlign w:val="center"/>
          </w:tcPr>
          <w:p w14:paraId="2B029130" w14:textId="77777777" w:rsidR="0067382D" w:rsidRPr="008405A1" w:rsidRDefault="0067382D" w:rsidP="00EE7027">
            <w:pPr>
              <w:jc w:val="center"/>
              <w:rPr>
                <w:sz w:val="24"/>
                <w:szCs w:val="24"/>
              </w:rPr>
            </w:pPr>
            <w:r w:rsidRPr="008405A1">
              <w:rPr>
                <w:sz w:val="24"/>
                <w:szCs w:val="24"/>
              </w:rPr>
              <w:t>докладчик</w:t>
            </w:r>
          </w:p>
        </w:tc>
        <w:tc>
          <w:tcPr>
            <w:tcW w:w="1701" w:type="dxa"/>
          </w:tcPr>
          <w:p w14:paraId="1C88AD0A" w14:textId="77777777" w:rsidR="0067382D" w:rsidRPr="008405A1" w:rsidRDefault="0067382D" w:rsidP="0067382D">
            <w:pPr>
              <w:jc w:val="center"/>
              <w:rPr>
                <w:sz w:val="24"/>
                <w:szCs w:val="24"/>
              </w:rPr>
            </w:pPr>
            <w:r w:rsidRPr="008405A1">
              <w:rPr>
                <w:sz w:val="24"/>
                <w:szCs w:val="24"/>
              </w:rPr>
              <w:t>Кафедра «Технических систем и электрооборудования в АПК»</w:t>
            </w:r>
          </w:p>
        </w:tc>
        <w:tc>
          <w:tcPr>
            <w:tcW w:w="1559" w:type="dxa"/>
            <w:vAlign w:val="center"/>
          </w:tcPr>
          <w:p w14:paraId="426320DD" w14:textId="5541A3F1" w:rsidR="0067382D" w:rsidRPr="008405A1" w:rsidRDefault="00B3015D" w:rsidP="00EE7027">
            <w:pPr>
              <w:jc w:val="center"/>
              <w:rPr>
                <w:sz w:val="24"/>
                <w:szCs w:val="24"/>
              </w:rPr>
            </w:pPr>
            <w:r w:rsidRPr="008405A1">
              <w:rPr>
                <w:sz w:val="24"/>
                <w:szCs w:val="24"/>
              </w:rPr>
              <w:t>АТФ, 12 апреля 2019</w:t>
            </w:r>
          </w:p>
        </w:tc>
        <w:tc>
          <w:tcPr>
            <w:tcW w:w="2410" w:type="dxa"/>
            <w:vAlign w:val="center"/>
          </w:tcPr>
          <w:p w14:paraId="7DA04DAC" w14:textId="77777777" w:rsidR="00B3015D" w:rsidRPr="008405A1" w:rsidRDefault="00B3015D" w:rsidP="00B3015D">
            <w:pPr>
              <w:jc w:val="center"/>
              <w:rPr>
                <w:sz w:val="24"/>
                <w:szCs w:val="24"/>
              </w:rPr>
            </w:pPr>
            <w:r w:rsidRPr="008405A1">
              <w:rPr>
                <w:sz w:val="24"/>
                <w:szCs w:val="24"/>
              </w:rPr>
              <w:t>Доцент</w:t>
            </w:r>
          </w:p>
          <w:p w14:paraId="7C9E4E92" w14:textId="09D0B4D3" w:rsidR="00F46536" w:rsidRPr="008405A1" w:rsidRDefault="00B3015D" w:rsidP="00B3015D">
            <w:pPr>
              <w:jc w:val="center"/>
              <w:rPr>
                <w:sz w:val="24"/>
                <w:szCs w:val="24"/>
              </w:rPr>
            </w:pPr>
            <w:proofErr w:type="spellStart"/>
            <w:r w:rsidRPr="008405A1">
              <w:rPr>
                <w:sz w:val="24"/>
                <w:szCs w:val="24"/>
              </w:rPr>
              <w:t>Клинк</w:t>
            </w:r>
            <w:proofErr w:type="spellEnd"/>
            <w:r w:rsidRPr="008405A1">
              <w:rPr>
                <w:sz w:val="24"/>
                <w:szCs w:val="24"/>
              </w:rPr>
              <w:t xml:space="preserve"> Г.В.</w:t>
            </w:r>
          </w:p>
        </w:tc>
        <w:tc>
          <w:tcPr>
            <w:tcW w:w="1598" w:type="dxa"/>
            <w:vAlign w:val="center"/>
          </w:tcPr>
          <w:p w14:paraId="60392076" w14:textId="4F9C7BF8" w:rsidR="0067382D" w:rsidRPr="008405A1" w:rsidRDefault="00B3015D" w:rsidP="00EE7027">
            <w:pPr>
              <w:jc w:val="center"/>
              <w:rPr>
                <w:sz w:val="24"/>
                <w:szCs w:val="24"/>
              </w:rPr>
            </w:pPr>
            <w:r w:rsidRPr="008405A1">
              <w:rPr>
                <w:sz w:val="24"/>
                <w:szCs w:val="24"/>
              </w:rPr>
              <w:t>-</w:t>
            </w:r>
          </w:p>
        </w:tc>
      </w:tr>
      <w:tr w:rsidR="0067382D" w:rsidRPr="001C2C0F" w14:paraId="3F2BDB66" w14:textId="77777777" w:rsidTr="001E7773">
        <w:trPr>
          <w:trHeight w:val="296"/>
        </w:trPr>
        <w:tc>
          <w:tcPr>
            <w:tcW w:w="436" w:type="dxa"/>
            <w:vAlign w:val="center"/>
          </w:tcPr>
          <w:p w14:paraId="1A30D3AA" w14:textId="77777777" w:rsidR="0067382D" w:rsidRPr="008405A1" w:rsidRDefault="0067382D" w:rsidP="001E7773">
            <w:pPr>
              <w:rPr>
                <w:sz w:val="24"/>
                <w:szCs w:val="24"/>
              </w:rPr>
            </w:pPr>
            <w:r w:rsidRPr="008405A1">
              <w:rPr>
                <w:sz w:val="24"/>
                <w:szCs w:val="24"/>
              </w:rPr>
              <w:t>6</w:t>
            </w:r>
          </w:p>
        </w:tc>
        <w:tc>
          <w:tcPr>
            <w:tcW w:w="1975" w:type="dxa"/>
            <w:vAlign w:val="center"/>
          </w:tcPr>
          <w:p w14:paraId="5E34EC0F" w14:textId="2C72D6EC" w:rsidR="0067382D" w:rsidRPr="008405A1" w:rsidRDefault="00B3015D" w:rsidP="001E7773">
            <w:pPr>
              <w:rPr>
                <w:sz w:val="24"/>
                <w:szCs w:val="24"/>
              </w:rPr>
            </w:pPr>
            <w:proofErr w:type="spellStart"/>
            <w:r w:rsidRPr="008405A1">
              <w:rPr>
                <w:sz w:val="24"/>
                <w:szCs w:val="24"/>
              </w:rPr>
              <w:t>Папук</w:t>
            </w:r>
            <w:proofErr w:type="spellEnd"/>
            <w:r w:rsidRPr="008405A1">
              <w:rPr>
                <w:sz w:val="24"/>
                <w:szCs w:val="24"/>
              </w:rPr>
              <w:t xml:space="preserve"> Н.</w:t>
            </w:r>
          </w:p>
        </w:tc>
        <w:tc>
          <w:tcPr>
            <w:tcW w:w="2551" w:type="dxa"/>
            <w:vAlign w:val="center"/>
          </w:tcPr>
          <w:p w14:paraId="2F50EA58" w14:textId="36F5A35F" w:rsidR="0067382D" w:rsidRPr="008405A1" w:rsidRDefault="00B3015D" w:rsidP="001E7773">
            <w:pPr>
              <w:ind w:right="-52"/>
              <w:rPr>
                <w:sz w:val="24"/>
                <w:szCs w:val="24"/>
              </w:rPr>
            </w:pPr>
            <w:r w:rsidRPr="008405A1">
              <w:rPr>
                <w:bCs/>
                <w:iCs/>
                <w:sz w:val="24"/>
                <w:szCs w:val="24"/>
                <w:lang w:bidi="ru-RU"/>
              </w:rPr>
              <w:t>Долговечность стабильной работы ванны холодного хромирования.</w:t>
            </w:r>
          </w:p>
        </w:tc>
        <w:tc>
          <w:tcPr>
            <w:tcW w:w="1985" w:type="dxa"/>
          </w:tcPr>
          <w:p w14:paraId="4E3B0537" w14:textId="77777777" w:rsidR="0067382D" w:rsidRPr="008405A1" w:rsidRDefault="000F3FCB" w:rsidP="0067382D">
            <w:pPr>
              <w:jc w:val="center"/>
              <w:rPr>
                <w:sz w:val="24"/>
                <w:szCs w:val="24"/>
              </w:rPr>
            </w:pPr>
            <w:r w:rsidRPr="008405A1">
              <w:rPr>
                <w:sz w:val="24"/>
                <w:szCs w:val="24"/>
              </w:rPr>
              <w:t>Студенческая научно-практическая конференция «Шаг в будущее»</w:t>
            </w:r>
          </w:p>
        </w:tc>
        <w:tc>
          <w:tcPr>
            <w:tcW w:w="1417" w:type="dxa"/>
            <w:vAlign w:val="center"/>
          </w:tcPr>
          <w:p w14:paraId="4943E140" w14:textId="77777777" w:rsidR="0067382D" w:rsidRPr="008405A1" w:rsidRDefault="0067382D" w:rsidP="00EE7027">
            <w:pPr>
              <w:jc w:val="center"/>
              <w:rPr>
                <w:sz w:val="24"/>
                <w:szCs w:val="24"/>
              </w:rPr>
            </w:pPr>
            <w:r w:rsidRPr="008405A1">
              <w:rPr>
                <w:sz w:val="24"/>
                <w:szCs w:val="24"/>
              </w:rPr>
              <w:t>докладчик</w:t>
            </w:r>
          </w:p>
        </w:tc>
        <w:tc>
          <w:tcPr>
            <w:tcW w:w="1701" w:type="dxa"/>
          </w:tcPr>
          <w:p w14:paraId="4C253F06" w14:textId="77777777" w:rsidR="0067382D" w:rsidRPr="008405A1" w:rsidRDefault="0067382D" w:rsidP="0067382D">
            <w:pPr>
              <w:jc w:val="center"/>
              <w:rPr>
                <w:sz w:val="24"/>
                <w:szCs w:val="24"/>
              </w:rPr>
            </w:pPr>
            <w:r w:rsidRPr="008405A1">
              <w:rPr>
                <w:sz w:val="24"/>
                <w:szCs w:val="24"/>
              </w:rPr>
              <w:t>Кафедра «Технических систем и электрооборудования в АПК»</w:t>
            </w:r>
          </w:p>
        </w:tc>
        <w:tc>
          <w:tcPr>
            <w:tcW w:w="1559" w:type="dxa"/>
            <w:vAlign w:val="center"/>
          </w:tcPr>
          <w:p w14:paraId="4BEF9CCD" w14:textId="4510AEC3" w:rsidR="0067382D" w:rsidRPr="008405A1" w:rsidRDefault="00B3015D" w:rsidP="00EE7027">
            <w:pPr>
              <w:jc w:val="center"/>
              <w:rPr>
                <w:sz w:val="24"/>
                <w:szCs w:val="24"/>
              </w:rPr>
            </w:pPr>
            <w:r w:rsidRPr="008405A1">
              <w:rPr>
                <w:sz w:val="24"/>
                <w:szCs w:val="24"/>
              </w:rPr>
              <w:t>АТФ, 12 апреля 2019</w:t>
            </w:r>
          </w:p>
        </w:tc>
        <w:tc>
          <w:tcPr>
            <w:tcW w:w="2410" w:type="dxa"/>
            <w:vAlign w:val="center"/>
          </w:tcPr>
          <w:p w14:paraId="6E003657" w14:textId="77777777" w:rsidR="00B3015D" w:rsidRPr="008405A1" w:rsidRDefault="00B3015D" w:rsidP="00B3015D">
            <w:pPr>
              <w:jc w:val="center"/>
              <w:rPr>
                <w:sz w:val="24"/>
                <w:szCs w:val="24"/>
              </w:rPr>
            </w:pPr>
            <w:r w:rsidRPr="008405A1">
              <w:rPr>
                <w:sz w:val="24"/>
                <w:szCs w:val="24"/>
              </w:rPr>
              <w:t>Доцент</w:t>
            </w:r>
          </w:p>
          <w:p w14:paraId="109851DF" w14:textId="7F67F711" w:rsidR="00D72B95" w:rsidRPr="008405A1" w:rsidRDefault="00B3015D" w:rsidP="00EE7027">
            <w:pPr>
              <w:jc w:val="center"/>
              <w:rPr>
                <w:sz w:val="24"/>
                <w:szCs w:val="24"/>
              </w:rPr>
            </w:pPr>
            <w:r w:rsidRPr="008405A1">
              <w:rPr>
                <w:sz w:val="24"/>
                <w:szCs w:val="24"/>
              </w:rPr>
              <w:t>Корнейчук Н.И.</w:t>
            </w:r>
          </w:p>
        </w:tc>
        <w:tc>
          <w:tcPr>
            <w:tcW w:w="1598" w:type="dxa"/>
            <w:vAlign w:val="center"/>
          </w:tcPr>
          <w:p w14:paraId="3E899527" w14:textId="732BC6A3" w:rsidR="0067382D" w:rsidRPr="008405A1" w:rsidRDefault="007C2CFC" w:rsidP="00EE7027">
            <w:pPr>
              <w:jc w:val="center"/>
              <w:rPr>
                <w:sz w:val="24"/>
                <w:szCs w:val="24"/>
              </w:rPr>
            </w:pPr>
            <w:r>
              <w:rPr>
                <w:sz w:val="24"/>
                <w:szCs w:val="24"/>
              </w:rPr>
              <w:t>3 место</w:t>
            </w:r>
          </w:p>
        </w:tc>
      </w:tr>
      <w:tr w:rsidR="0067382D" w:rsidRPr="001C2C0F" w14:paraId="5803C3F4" w14:textId="77777777" w:rsidTr="001E7773">
        <w:trPr>
          <w:trHeight w:val="296"/>
        </w:trPr>
        <w:tc>
          <w:tcPr>
            <w:tcW w:w="436" w:type="dxa"/>
            <w:vAlign w:val="center"/>
          </w:tcPr>
          <w:p w14:paraId="108CB6EB" w14:textId="77777777" w:rsidR="0067382D" w:rsidRPr="008405A1" w:rsidRDefault="0067382D" w:rsidP="001E7773">
            <w:pPr>
              <w:rPr>
                <w:sz w:val="24"/>
                <w:szCs w:val="24"/>
              </w:rPr>
            </w:pPr>
            <w:r w:rsidRPr="008405A1">
              <w:rPr>
                <w:sz w:val="24"/>
                <w:szCs w:val="24"/>
              </w:rPr>
              <w:t>7</w:t>
            </w:r>
          </w:p>
        </w:tc>
        <w:tc>
          <w:tcPr>
            <w:tcW w:w="1975" w:type="dxa"/>
            <w:vAlign w:val="center"/>
          </w:tcPr>
          <w:p w14:paraId="01520734" w14:textId="177EC0B6" w:rsidR="0067382D" w:rsidRPr="008405A1" w:rsidRDefault="00B3015D" w:rsidP="001E7773">
            <w:pPr>
              <w:rPr>
                <w:sz w:val="24"/>
                <w:szCs w:val="24"/>
              </w:rPr>
            </w:pPr>
            <w:r w:rsidRPr="008405A1">
              <w:rPr>
                <w:bCs/>
                <w:sz w:val="24"/>
                <w:szCs w:val="24"/>
              </w:rPr>
              <w:t>Гончарук</w:t>
            </w:r>
            <w:proofErr w:type="gramStart"/>
            <w:r w:rsidRPr="008405A1">
              <w:rPr>
                <w:bCs/>
                <w:sz w:val="24"/>
                <w:szCs w:val="24"/>
              </w:rPr>
              <w:t xml:space="preserve"> А</w:t>
            </w:r>
            <w:proofErr w:type="gramEnd"/>
          </w:p>
        </w:tc>
        <w:tc>
          <w:tcPr>
            <w:tcW w:w="2551" w:type="dxa"/>
            <w:vAlign w:val="center"/>
          </w:tcPr>
          <w:p w14:paraId="42EB0159" w14:textId="75CA2793" w:rsidR="0067382D" w:rsidRPr="008405A1" w:rsidRDefault="00B3015D" w:rsidP="001E7773">
            <w:pPr>
              <w:ind w:left="-130" w:right="-52"/>
              <w:rPr>
                <w:sz w:val="24"/>
                <w:szCs w:val="24"/>
              </w:rPr>
            </w:pPr>
            <w:r w:rsidRPr="008405A1">
              <w:rPr>
                <w:iCs/>
                <w:sz w:val="24"/>
                <w:szCs w:val="24"/>
                <w:lang w:bidi="ru-RU"/>
              </w:rPr>
              <w:t>Исследование технологических процессов обработки почвы усовершенствованными рабочими органами машин</w:t>
            </w:r>
            <w:r w:rsidR="00D72B95" w:rsidRPr="008405A1">
              <w:rPr>
                <w:iCs/>
                <w:sz w:val="24"/>
                <w:szCs w:val="24"/>
                <w:lang w:bidi="ru-RU"/>
              </w:rPr>
              <w:t>.</w:t>
            </w:r>
          </w:p>
        </w:tc>
        <w:tc>
          <w:tcPr>
            <w:tcW w:w="1985" w:type="dxa"/>
          </w:tcPr>
          <w:p w14:paraId="4C9F9AA9" w14:textId="77777777" w:rsidR="0067382D" w:rsidRPr="008405A1" w:rsidRDefault="000F3FCB" w:rsidP="0067382D">
            <w:pPr>
              <w:jc w:val="center"/>
              <w:rPr>
                <w:sz w:val="24"/>
                <w:szCs w:val="24"/>
              </w:rPr>
            </w:pPr>
            <w:r w:rsidRPr="008405A1">
              <w:rPr>
                <w:sz w:val="24"/>
                <w:szCs w:val="24"/>
              </w:rPr>
              <w:t>Студенческая научно-практическая конференция «Шаг в будущее»</w:t>
            </w:r>
          </w:p>
        </w:tc>
        <w:tc>
          <w:tcPr>
            <w:tcW w:w="1417" w:type="dxa"/>
            <w:vAlign w:val="center"/>
          </w:tcPr>
          <w:p w14:paraId="21FD16D8" w14:textId="77777777" w:rsidR="0067382D" w:rsidRPr="008405A1" w:rsidRDefault="0067382D" w:rsidP="00EE7027">
            <w:pPr>
              <w:jc w:val="center"/>
              <w:rPr>
                <w:sz w:val="24"/>
                <w:szCs w:val="24"/>
              </w:rPr>
            </w:pPr>
            <w:r w:rsidRPr="008405A1">
              <w:rPr>
                <w:sz w:val="24"/>
                <w:szCs w:val="24"/>
              </w:rPr>
              <w:t>докладчик</w:t>
            </w:r>
          </w:p>
        </w:tc>
        <w:tc>
          <w:tcPr>
            <w:tcW w:w="1701" w:type="dxa"/>
          </w:tcPr>
          <w:p w14:paraId="056220F5" w14:textId="77777777" w:rsidR="0067382D" w:rsidRPr="008405A1" w:rsidRDefault="0067382D" w:rsidP="0067382D">
            <w:pPr>
              <w:jc w:val="center"/>
              <w:rPr>
                <w:sz w:val="24"/>
                <w:szCs w:val="24"/>
              </w:rPr>
            </w:pPr>
            <w:r w:rsidRPr="008405A1">
              <w:rPr>
                <w:sz w:val="24"/>
                <w:szCs w:val="24"/>
              </w:rPr>
              <w:t>Кафедра «Технических систем и электрооборудования в АПК»</w:t>
            </w:r>
          </w:p>
        </w:tc>
        <w:tc>
          <w:tcPr>
            <w:tcW w:w="1559" w:type="dxa"/>
            <w:vAlign w:val="center"/>
          </w:tcPr>
          <w:p w14:paraId="20970B3B" w14:textId="05B955E8" w:rsidR="0067382D" w:rsidRPr="008405A1" w:rsidRDefault="00B3015D" w:rsidP="00EE7027">
            <w:pPr>
              <w:jc w:val="center"/>
              <w:rPr>
                <w:sz w:val="24"/>
                <w:szCs w:val="24"/>
              </w:rPr>
            </w:pPr>
            <w:r w:rsidRPr="008405A1">
              <w:rPr>
                <w:sz w:val="24"/>
                <w:szCs w:val="24"/>
              </w:rPr>
              <w:t>АТФ, 12 апреля 2019</w:t>
            </w:r>
          </w:p>
        </w:tc>
        <w:tc>
          <w:tcPr>
            <w:tcW w:w="2410" w:type="dxa"/>
            <w:vAlign w:val="center"/>
          </w:tcPr>
          <w:p w14:paraId="34A8B768" w14:textId="77777777" w:rsidR="00B3015D" w:rsidRPr="008405A1" w:rsidRDefault="00B3015D" w:rsidP="00B3015D">
            <w:pPr>
              <w:jc w:val="center"/>
              <w:rPr>
                <w:sz w:val="24"/>
                <w:szCs w:val="24"/>
              </w:rPr>
            </w:pPr>
            <w:r w:rsidRPr="008405A1">
              <w:rPr>
                <w:sz w:val="24"/>
                <w:szCs w:val="24"/>
              </w:rPr>
              <w:t>Доцент</w:t>
            </w:r>
          </w:p>
          <w:p w14:paraId="76ADB95A" w14:textId="4790D245" w:rsidR="0067382D" w:rsidRPr="008405A1" w:rsidRDefault="00B3015D" w:rsidP="00B3015D">
            <w:pPr>
              <w:jc w:val="center"/>
              <w:rPr>
                <w:sz w:val="24"/>
                <w:szCs w:val="24"/>
              </w:rPr>
            </w:pPr>
            <w:proofErr w:type="spellStart"/>
            <w:r w:rsidRPr="008405A1">
              <w:rPr>
                <w:sz w:val="24"/>
                <w:szCs w:val="24"/>
              </w:rPr>
              <w:t>Клинк</w:t>
            </w:r>
            <w:proofErr w:type="spellEnd"/>
            <w:r w:rsidRPr="008405A1">
              <w:rPr>
                <w:sz w:val="24"/>
                <w:szCs w:val="24"/>
              </w:rPr>
              <w:t xml:space="preserve"> Г.В.</w:t>
            </w:r>
            <w:r w:rsidR="00D72B95" w:rsidRPr="008405A1">
              <w:rPr>
                <w:sz w:val="24"/>
                <w:szCs w:val="24"/>
              </w:rPr>
              <w:t>.</w:t>
            </w:r>
          </w:p>
        </w:tc>
        <w:tc>
          <w:tcPr>
            <w:tcW w:w="1598" w:type="dxa"/>
            <w:vAlign w:val="center"/>
          </w:tcPr>
          <w:p w14:paraId="01ACAA09" w14:textId="2356D925" w:rsidR="0067382D" w:rsidRPr="008405A1" w:rsidRDefault="007C2CFC" w:rsidP="00EE7027">
            <w:pPr>
              <w:jc w:val="center"/>
              <w:rPr>
                <w:sz w:val="24"/>
                <w:szCs w:val="24"/>
              </w:rPr>
            </w:pPr>
            <w:r>
              <w:rPr>
                <w:sz w:val="24"/>
                <w:szCs w:val="24"/>
              </w:rPr>
              <w:t>1 место</w:t>
            </w:r>
          </w:p>
        </w:tc>
      </w:tr>
      <w:tr w:rsidR="0067382D" w:rsidRPr="001C2C0F" w14:paraId="5C95D17D" w14:textId="77777777" w:rsidTr="001E7773">
        <w:trPr>
          <w:trHeight w:val="296"/>
        </w:trPr>
        <w:tc>
          <w:tcPr>
            <w:tcW w:w="436" w:type="dxa"/>
            <w:vAlign w:val="center"/>
          </w:tcPr>
          <w:p w14:paraId="238159B0" w14:textId="77777777" w:rsidR="0067382D" w:rsidRPr="008405A1" w:rsidRDefault="0067382D" w:rsidP="001E7773">
            <w:pPr>
              <w:rPr>
                <w:sz w:val="24"/>
                <w:szCs w:val="24"/>
              </w:rPr>
            </w:pPr>
            <w:r w:rsidRPr="008405A1">
              <w:rPr>
                <w:sz w:val="24"/>
                <w:szCs w:val="24"/>
              </w:rPr>
              <w:t>8</w:t>
            </w:r>
          </w:p>
        </w:tc>
        <w:tc>
          <w:tcPr>
            <w:tcW w:w="1975" w:type="dxa"/>
            <w:vAlign w:val="center"/>
          </w:tcPr>
          <w:p w14:paraId="345A6A96" w14:textId="6AEDBC29" w:rsidR="0067382D" w:rsidRPr="008405A1" w:rsidRDefault="00B3015D" w:rsidP="001E7773">
            <w:pPr>
              <w:rPr>
                <w:sz w:val="24"/>
                <w:szCs w:val="24"/>
              </w:rPr>
            </w:pPr>
            <w:r w:rsidRPr="008405A1">
              <w:rPr>
                <w:sz w:val="24"/>
                <w:szCs w:val="24"/>
              </w:rPr>
              <w:t>Марченко</w:t>
            </w:r>
            <w:proofErr w:type="gramStart"/>
            <w:r w:rsidRPr="008405A1">
              <w:rPr>
                <w:sz w:val="24"/>
                <w:szCs w:val="24"/>
              </w:rPr>
              <w:t xml:space="preserve"> И</w:t>
            </w:r>
            <w:proofErr w:type="gramEnd"/>
          </w:p>
        </w:tc>
        <w:tc>
          <w:tcPr>
            <w:tcW w:w="2551" w:type="dxa"/>
            <w:vAlign w:val="center"/>
          </w:tcPr>
          <w:p w14:paraId="0BB7D86F" w14:textId="2CE62545" w:rsidR="0067382D" w:rsidRPr="008405A1" w:rsidRDefault="00B3015D" w:rsidP="00EB3808">
            <w:pPr>
              <w:ind w:left="-130" w:right="-52"/>
              <w:rPr>
                <w:sz w:val="24"/>
                <w:szCs w:val="24"/>
              </w:rPr>
            </w:pPr>
            <w:r w:rsidRPr="008405A1">
              <w:rPr>
                <w:iCs/>
                <w:sz w:val="24"/>
                <w:szCs w:val="24"/>
                <w:lang w:bidi="ru-RU"/>
              </w:rPr>
              <w:t xml:space="preserve"> Обзор и исследование конструкций посевных агрегатов, используемых в технологии </w:t>
            </w:r>
            <w:proofErr w:type="spellStart"/>
            <w:r w:rsidRPr="008405A1">
              <w:rPr>
                <w:iCs/>
                <w:sz w:val="24"/>
                <w:szCs w:val="24"/>
                <w:lang w:bidi="ru-RU"/>
              </w:rPr>
              <w:t>no-till</w:t>
            </w:r>
            <w:proofErr w:type="spellEnd"/>
          </w:p>
        </w:tc>
        <w:tc>
          <w:tcPr>
            <w:tcW w:w="1985" w:type="dxa"/>
          </w:tcPr>
          <w:p w14:paraId="26F6C8EE" w14:textId="77777777" w:rsidR="0067382D" w:rsidRPr="008405A1" w:rsidRDefault="000F3FCB" w:rsidP="0067382D">
            <w:pPr>
              <w:jc w:val="center"/>
              <w:rPr>
                <w:sz w:val="24"/>
                <w:szCs w:val="24"/>
              </w:rPr>
            </w:pPr>
            <w:r w:rsidRPr="008405A1">
              <w:rPr>
                <w:sz w:val="24"/>
                <w:szCs w:val="24"/>
              </w:rPr>
              <w:t>Студенческая научно-практическая конференция «Шаг в будущее»</w:t>
            </w:r>
          </w:p>
        </w:tc>
        <w:tc>
          <w:tcPr>
            <w:tcW w:w="1417" w:type="dxa"/>
            <w:vAlign w:val="center"/>
          </w:tcPr>
          <w:p w14:paraId="64872B8C" w14:textId="77777777" w:rsidR="0067382D" w:rsidRPr="008405A1" w:rsidRDefault="0067382D" w:rsidP="00EE7027">
            <w:pPr>
              <w:jc w:val="center"/>
              <w:rPr>
                <w:sz w:val="24"/>
                <w:szCs w:val="24"/>
              </w:rPr>
            </w:pPr>
            <w:r w:rsidRPr="008405A1">
              <w:rPr>
                <w:sz w:val="24"/>
                <w:szCs w:val="24"/>
              </w:rPr>
              <w:t>докладчик</w:t>
            </w:r>
          </w:p>
        </w:tc>
        <w:tc>
          <w:tcPr>
            <w:tcW w:w="1701" w:type="dxa"/>
          </w:tcPr>
          <w:p w14:paraId="309E98F0" w14:textId="77777777" w:rsidR="0067382D" w:rsidRPr="008405A1" w:rsidRDefault="0067382D" w:rsidP="0067382D">
            <w:pPr>
              <w:jc w:val="center"/>
              <w:rPr>
                <w:sz w:val="24"/>
                <w:szCs w:val="24"/>
              </w:rPr>
            </w:pPr>
            <w:r w:rsidRPr="008405A1">
              <w:rPr>
                <w:sz w:val="24"/>
                <w:szCs w:val="24"/>
              </w:rPr>
              <w:t>Кафедра «Технических систем и электрооборудования в АПК»</w:t>
            </w:r>
          </w:p>
        </w:tc>
        <w:tc>
          <w:tcPr>
            <w:tcW w:w="1559" w:type="dxa"/>
            <w:vAlign w:val="center"/>
          </w:tcPr>
          <w:p w14:paraId="4F5E0B6C" w14:textId="044CCDF5" w:rsidR="0067382D" w:rsidRPr="008405A1" w:rsidRDefault="00B3015D" w:rsidP="00EE7027">
            <w:pPr>
              <w:jc w:val="center"/>
              <w:rPr>
                <w:sz w:val="24"/>
                <w:szCs w:val="24"/>
              </w:rPr>
            </w:pPr>
            <w:r w:rsidRPr="008405A1">
              <w:rPr>
                <w:sz w:val="24"/>
                <w:szCs w:val="24"/>
              </w:rPr>
              <w:t>АТФ, 12 апреля 2019</w:t>
            </w:r>
          </w:p>
        </w:tc>
        <w:tc>
          <w:tcPr>
            <w:tcW w:w="2410" w:type="dxa"/>
            <w:vAlign w:val="center"/>
          </w:tcPr>
          <w:p w14:paraId="505FFAFB" w14:textId="77777777" w:rsidR="005A4A59" w:rsidRPr="008405A1" w:rsidRDefault="005A4A59" w:rsidP="005A4A59">
            <w:pPr>
              <w:jc w:val="center"/>
              <w:rPr>
                <w:sz w:val="24"/>
                <w:szCs w:val="24"/>
              </w:rPr>
            </w:pPr>
            <w:r w:rsidRPr="008405A1">
              <w:rPr>
                <w:sz w:val="24"/>
                <w:szCs w:val="24"/>
              </w:rPr>
              <w:t>Доцент</w:t>
            </w:r>
          </w:p>
          <w:p w14:paraId="085FE73B" w14:textId="793C02DB" w:rsidR="0067382D" w:rsidRPr="008405A1" w:rsidRDefault="005A4A59" w:rsidP="005A4A59">
            <w:pPr>
              <w:jc w:val="center"/>
              <w:rPr>
                <w:sz w:val="24"/>
                <w:szCs w:val="24"/>
              </w:rPr>
            </w:pPr>
            <w:proofErr w:type="spellStart"/>
            <w:r w:rsidRPr="008405A1">
              <w:rPr>
                <w:sz w:val="24"/>
                <w:szCs w:val="24"/>
              </w:rPr>
              <w:t>Клинк</w:t>
            </w:r>
            <w:proofErr w:type="spellEnd"/>
            <w:r w:rsidRPr="008405A1">
              <w:rPr>
                <w:sz w:val="24"/>
                <w:szCs w:val="24"/>
              </w:rPr>
              <w:t xml:space="preserve"> Г.В </w:t>
            </w:r>
          </w:p>
        </w:tc>
        <w:tc>
          <w:tcPr>
            <w:tcW w:w="1598" w:type="dxa"/>
            <w:vAlign w:val="center"/>
          </w:tcPr>
          <w:p w14:paraId="62366A38" w14:textId="77777777" w:rsidR="0067382D" w:rsidRPr="008405A1" w:rsidRDefault="00C30DFA" w:rsidP="00EE7027">
            <w:pPr>
              <w:jc w:val="center"/>
              <w:rPr>
                <w:sz w:val="24"/>
                <w:szCs w:val="24"/>
              </w:rPr>
            </w:pPr>
            <w:r w:rsidRPr="008405A1">
              <w:rPr>
                <w:sz w:val="24"/>
                <w:szCs w:val="24"/>
              </w:rPr>
              <w:t>-</w:t>
            </w:r>
          </w:p>
        </w:tc>
      </w:tr>
      <w:tr w:rsidR="0067382D" w:rsidRPr="001C2C0F" w14:paraId="19A64A1C" w14:textId="77777777" w:rsidTr="001E7773">
        <w:trPr>
          <w:trHeight w:val="296"/>
        </w:trPr>
        <w:tc>
          <w:tcPr>
            <w:tcW w:w="436" w:type="dxa"/>
            <w:vAlign w:val="center"/>
          </w:tcPr>
          <w:p w14:paraId="7A929EDE" w14:textId="77777777" w:rsidR="0067382D" w:rsidRPr="008405A1" w:rsidRDefault="00CA0F7D" w:rsidP="001E7773">
            <w:pPr>
              <w:ind w:right="-98"/>
              <w:rPr>
                <w:sz w:val="24"/>
                <w:szCs w:val="24"/>
              </w:rPr>
            </w:pPr>
            <w:r w:rsidRPr="008405A1">
              <w:rPr>
                <w:sz w:val="24"/>
                <w:szCs w:val="24"/>
              </w:rPr>
              <w:t>9</w:t>
            </w:r>
          </w:p>
        </w:tc>
        <w:tc>
          <w:tcPr>
            <w:tcW w:w="1975" w:type="dxa"/>
            <w:vAlign w:val="center"/>
          </w:tcPr>
          <w:p w14:paraId="65E5B184" w14:textId="625CB6BE" w:rsidR="0067382D" w:rsidRPr="008405A1" w:rsidRDefault="005A4A59" w:rsidP="001E7773">
            <w:pPr>
              <w:rPr>
                <w:sz w:val="24"/>
                <w:szCs w:val="24"/>
              </w:rPr>
            </w:pPr>
            <w:proofErr w:type="spellStart"/>
            <w:r w:rsidRPr="008405A1">
              <w:rPr>
                <w:bCs/>
                <w:sz w:val="24"/>
                <w:szCs w:val="24"/>
              </w:rPr>
              <w:t>Кревских</w:t>
            </w:r>
            <w:proofErr w:type="spellEnd"/>
            <w:r w:rsidRPr="008405A1">
              <w:rPr>
                <w:bCs/>
                <w:sz w:val="24"/>
                <w:szCs w:val="24"/>
              </w:rPr>
              <w:t xml:space="preserve"> А.</w:t>
            </w:r>
          </w:p>
        </w:tc>
        <w:tc>
          <w:tcPr>
            <w:tcW w:w="2551" w:type="dxa"/>
            <w:vAlign w:val="center"/>
          </w:tcPr>
          <w:p w14:paraId="37D8135C" w14:textId="48A823AA" w:rsidR="0067382D" w:rsidRPr="008405A1" w:rsidRDefault="005A4A59" w:rsidP="001E7773">
            <w:pPr>
              <w:ind w:left="-130" w:right="-52"/>
              <w:rPr>
                <w:sz w:val="24"/>
                <w:szCs w:val="24"/>
              </w:rPr>
            </w:pPr>
            <w:r w:rsidRPr="008405A1">
              <w:rPr>
                <w:iCs/>
                <w:sz w:val="24"/>
                <w:szCs w:val="24"/>
                <w:lang w:bidi="ru-RU"/>
              </w:rPr>
              <w:t>Исследование процессов технического обслуживания дизельных двигателей и влияние смазочных материалов на их долговечность</w:t>
            </w:r>
          </w:p>
        </w:tc>
        <w:tc>
          <w:tcPr>
            <w:tcW w:w="1985" w:type="dxa"/>
          </w:tcPr>
          <w:p w14:paraId="776B744E" w14:textId="77777777" w:rsidR="0067382D" w:rsidRPr="008405A1" w:rsidRDefault="000F3FCB" w:rsidP="0067382D">
            <w:pPr>
              <w:jc w:val="center"/>
              <w:rPr>
                <w:sz w:val="24"/>
                <w:szCs w:val="24"/>
              </w:rPr>
            </w:pPr>
            <w:r w:rsidRPr="008405A1">
              <w:rPr>
                <w:sz w:val="24"/>
                <w:szCs w:val="24"/>
              </w:rPr>
              <w:t>Студенческая научно-практическая конференция «Шаг в будущее»</w:t>
            </w:r>
          </w:p>
        </w:tc>
        <w:tc>
          <w:tcPr>
            <w:tcW w:w="1417" w:type="dxa"/>
            <w:vAlign w:val="center"/>
          </w:tcPr>
          <w:p w14:paraId="7059C3E7" w14:textId="77777777" w:rsidR="0067382D" w:rsidRPr="008405A1" w:rsidRDefault="0067382D" w:rsidP="00EE7027">
            <w:pPr>
              <w:jc w:val="center"/>
              <w:rPr>
                <w:sz w:val="24"/>
                <w:szCs w:val="24"/>
              </w:rPr>
            </w:pPr>
            <w:r w:rsidRPr="008405A1">
              <w:rPr>
                <w:sz w:val="24"/>
                <w:szCs w:val="24"/>
              </w:rPr>
              <w:t>докладчик</w:t>
            </w:r>
          </w:p>
        </w:tc>
        <w:tc>
          <w:tcPr>
            <w:tcW w:w="1701" w:type="dxa"/>
          </w:tcPr>
          <w:p w14:paraId="3EBD6097" w14:textId="77777777" w:rsidR="0067382D" w:rsidRPr="008405A1" w:rsidRDefault="0067382D" w:rsidP="0067382D">
            <w:pPr>
              <w:jc w:val="center"/>
              <w:rPr>
                <w:sz w:val="24"/>
                <w:szCs w:val="24"/>
              </w:rPr>
            </w:pPr>
            <w:r w:rsidRPr="008405A1">
              <w:rPr>
                <w:sz w:val="24"/>
                <w:szCs w:val="24"/>
              </w:rPr>
              <w:t>Кафедра «Технических систем и электрооборудования в АПК»</w:t>
            </w:r>
          </w:p>
        </w:tc>
        <w:tc>
          <w:tcPr>
            <w:tcW w:w="1559" w:type="dxa"/>
            <w:vAlign w:val="center"/>
          </w:tcPr>
          <w:p w14:paraId="022F5B73" w14:textId="1E0E073A" w:rsidR="0067382D" w:rsidRPr="008405A1" w:rsidRDefault="005A4A59" w:rsidP="00EE7027">
            <w:pPr>
              <w:jc w:val="center"/>
              <w:rPr>
                <w:sz w:val="24"/>
                <w:szCs w:val="24"/>
              </w:rPr>
            </w:pPr>
            <w:r w:rsidRPr="008405A1">
              <w:rPr>
                <w:sz w:val="24"/>
                <w:szCs w:val="24"/>
              </w:rPr>
              <w:t>АТФ, 12 апреля 2019</w:t>
            </w:r>
          </w:p>
        </w:tc>
        <w:tc>
          <w:tcPr>
            <w:tcW w:w="2410" w:type="dxa"/>
            <w:vAlign w:val="center"/>
          </w:tcPr>
          <w:p w14:paraId="17F196F1" w14:textId="77777777" w:rsidR="005A4A59" w:rsidRPr="008405A1" w:rsidRDefault="005A4A59" w:rsidP="005A4A59">
            <w:pPr>
              <w:jc w:val="center"/>
              <w:rPr>
                <w:sz w:val="24"/>
                <w:szCs w:val="24"/>
              </w:rPr>
            </w:pPr>
            <w:r w:rsidRPr="008405A1">
              <w:rPr>
                <w:sz w:val="24"/>
                <w:szCs w:val="24"/>
              </w:rPr>
              <w:t>Доцент</w:t>
            </w:r>
          </w:p>
          <w:p w14:paraId="79AD3AF9" w14:textId="77777777" w:rsidR="0067382D" w:rsidRPr="008405A1" w:rsidRDefault="005A4A59" w:rsidP="005A4A59">
            <w:pPr>
              <w:jc w:val="center"/>
              <w:rPr>
                <w:sz w:val="24"/>
                <w:szCs w:val="24"/>
              </w:rPr>
            </w:pPr>
            <w:proofErr w:type="spellStart"/>
            <w:r w:rsidRPr="008405A1">
              <w:rPr>
                <w:sz w:val="24"/>
                <w:szCs w:val="24"/>
              </w:rPr>
              <w:t>Клинк</w:t>
            </w:r>
            <w:proofErr w:type="spellEnd"/>
            <w:r w:rsidRPr="008405A1">
              <w:rPr>
                <w:sz w:val="24"/>
                <w:szCs w:val="24"/>
              </w:rPr>
              <w:t xml:space="preserve"> Г.В</w:t>
            </w:r>
          </w:p>
          <w:p w14:paraId="03EB643C" w14:textId="77777777" w:rsidR="005A4A59" w:rsidRPr="008405A1" w:rsidRDefault="005A4A59" w:rsidP="005A4A59">
            <w:pPr>
              <w:jc w:val="center"/>
              <w:rPr>
                <w:sz w:val="24"/>
                <w:szCs w:val="24"/>
              </w:rPr>
            </w:pPr>
            <w:r w:rsidRPr="008405A1">
              <w:rPr>
                <w:sz w:val="24"/>
                <w:szCs w:val="24"/>
              </w:rPr>
              <w:t>Ст. преподаватель</w:t>
            </w:r>
          </w:p>
          <w:p w14:paraId="6DD3EF0A" w14:textId="437E034E" w:rsidR="005A4A59" w:rsidRPr="008405A1" w:rsidRDefault="005A4A59" w:rsidP="005A4A59">
            <w:pPr>
              <w:jc w:val="center"/>
              <w:rPr>
                <w:sz w:val="24"/>
                <w:szCs w:val="24"/>
              </w:rPr>
            </w:pPr>
            <w:proofErr w:type="spellStart"/>
            <w:r w:rsidRPr="008405A1">
              <w:rPr>
                <w:sz w:val="24"/>
                <w:szCs w:val="24"/>
              </w:rPr>
              <w:t>Попескул</w:t>
            </w:r>
            <w:proofErr w:type="spellEnd"/>
            <w:r w:rsidRPr="008405A1">
              <w:rPr>
                <w:sz w:val="24"/>
                <w:szCs w:val="24"/>
              </w:rPr>
              <w:t xml:space="preserve"> А.Н.</w:t>
            </w:r>
          </w:p>
        </w:tc>
        <w:tc>
          <w:tcPr>
            <w:tcW w:w="1598" w:type="dxa"/>
            <w:vAlign w:val="center"/>
          </w:tcPr>
          <w:p w14:paraId="76864F8A" w14:textId="77777777" w:rsidR="0067382D" w:rsidRPr="008405A1" w:rsidRDefault="00C30DFA" w:rsidP="00EE7027">
            <w:pPr>
              <w:jc w:val="center"/>
              <w:rPr>
                <w:sz w:val="24"/>
                <w:szCs w:val="24"/>
              </w:rPr>
            </w:pPr>
            <w:r w:rsidRPr="008405A1">
              <w:rPr>
                <w:sz w:val="24"/>
                <w:szCs w:val="24"/>
              </w:rPr>
              <w:t>-</w:t>
            </w:r>
          </w:p>
        </w:tc>
      </w:tr>
      <w:tr w:rsidR="005A4A59" w:rsidRPr="001C2C0F" w14:paraId="4C5F2761" w14:textId="77777777" w:rsidTr="005A4A59">
        <w:trPr>
          <w:trHeight w:val="296"/>
        </w:trPr>
        <w:tc>
          <w:tcPr>
            <w:tcW w:w="436" w:type="dxa"/>
            <w:vAlign w:val="center"/>
          </w:tcPr>
          <w:p w14:paraId="1B75DA15" w14:textId="77777777" w:rsidR="005A4A59" w:rsidRPr="008405A1" w:rsidRDefault="005A4A59" w:rsidP="005A4A59">
            <w:pPr>
              <w:ind w:right="-98"/>
              <w:rPr>
                <w:sz w:val="24"/>
                <w:szCs w:val="24"/>
              </w:rPr>
            </w:pPr>
            <w:r w:rsidRPr="008405A1">
              <w:rPr>
                <w:sz w:val="24"/>
                <w:szCs w:val="24"/>
              </w:rPr>
              <w:t>10</w:t>
            </w:r>
          </w:p>
        </w:tc>
        <w:tc>
          <w:tcPr>
            <w:tcW w:w="1975" w:type="dxa"/>
            <w:vAlign w:val="center"/>
          </w:tcPr>
          <w:p w14:paraId="133C1D2A" w14:textId="6BC1DFB2" w:rsidR="005A4A59" w:rsidRPr="008405A1" w:rsidRDefault="005A4A59" w:rsidP="005A4A59">
            <w:pPr>
              <w:rPr>
                <w:bCs/>
                <w:sz w:val="24"/>
                <w:szCs w:val="24"/>
              </w:rPr>
            </w:pPr>
            <w:proofErr w:type="spellStart"/>
            <w:r w:rsidRPr="008405A1">
              <w:rPr>
                <w:sz w:val="24"/>
                <w:szCs w:val="24"/>
              </w:rPr>
              <w:t>Косаченко</w:t>
            </w:r>
            <w:proofErr w:type="spellEnd"/>
            <w:r w:rsidRPr="008405A1">
              <w:rPr>
                <w:sz w:val="24"/>
                <w:szCs w:val="24"/>
              </w:rPr>
              <w:t xml:space="preserve"> И.Ю.</w:t>
            </w:r>
          </w:p>
        </w:tc>
        <w:tc>
          <w:tcPr>
            <w:tcW w:w="2551" w:type="dxa"/>
            <w:vAlign w:val="center"/>
          </w:tcPr>
          <w:p w14:paraId="04379D51" w14:textId="792E9280" w:rsidR="005A4A59" w:rsidRPr="008405A1" w:rsidRDefault="005A4A59" w:rsidP="005A4A59">
            <w:pPr>
              <w:ind w:left="-130" w:right="-52"/>
              <w:rPr>
                <w:iCs/>
                <w:sz w:val="24"/>
                <w:szCs w:val="24"/>
                <w:lang w:bidi="ru-RU"/>
              </w:rPr>
            </w:pPr>
            <w:r w:rsidRPr="008405A1">
              <w:rPr>
                <w:sz w:val="24"/>
                <w:szCs w:val="24"/>
              </w:rPr>
              <w:t xml:space="preserve">Преимущества </w:t>
            </w:r>
            <w:proofErr w:type="spellStart"/>
            <w:r w:rsidRPr="008405A1">
              <w:rPr>
                <w:sz w:val="24"/>
                <w:szCs w:val="24"/>
              </w:rPr>
              <w:t>газодизеля</w:t>
            </w:r>
            <w:proofErr w:type="spellEnd"/>
          </w:p>
        </w:tc>
        <w:tc>
          <w:tcPr>
            <w:tcW w:w="1985" w:type="dxa"/>
          </w:tcPr>
          <w:p w14:paraId="649AE3B9" w14:textId="54210BB4" w:rsidR="005A4A59" w:rsidRPr="008405A1" w:rsidRDefault="005A4A59" w:rsidP="005A4A59">
            <w:pPr>
              <w:jc w:val="center"/>
              <w:rPr>
                <w:sz w:val="24"/>
                <w:szCs w:val="24"/>
              </w:rPr>
            </w:pPr>
            <w:r w:rsidRPr="008405A1">
              <w:rPr>
                <w:sz w:val="24"/>
                <w:szCs w:val="24"/>
              </w:rPr>
              <w:t>Республиканская научно-практическая конференция с международным участием «Производство, переработка и управление качеством сельскохозяйственной продукции»</w:t>
            </w:r>
          </w:p>
        </w:tc>
        <w:tc>
          <w:tcPr>
            <w:tcW w:w="1417" w:type="dxa"/>
            <w:vAlign w:val="center"/>
          </w:tcPr>
          <w:p w14:paraId="251F0BFF" w14:textId="2F3D12F4" w:rsidR="005A4A59" w:rsidRPr="008405A1" w:rsidRDefault="005A4A59" w:rsidP="005A4A59">
            <w:pPr>
              <w:jc w:val="center"/>
              <w:rPr>
                <w:sz w:val="24"/>
                <w:szCs w:val="24"/>
              </w:rPr>
            </w:pPr>
            <w:r w:rsidRPr="008405A1">
              <w:rPr>
                <w:sz w:val="24"/>
                <w:szCs w:val="24"/>
              </w:rPr>
              <w:t>докладчик</w:t>
            </w:r>
          </w:p>
        </w:tc>
        <w:tc>
          <w:tcPr>
            <w:tcW w:w="1701" w:type="dxa"/>
            <w:vAlign w:val="center"/>
          </w:tcPr>
          <w:p w14:paraId="331BFCAB" w14:textId="6591DD9D" w:rsidR="005A4A59" w:rsidRPr="008405A1" w:rsidRDefault="005A4A59" w:rsidP="005A4A59">
            <w:pPr>
              <w:jc w:val="center"/>
              <w:rPr>
                <w:sz w:val="24"/>
                <w:szCs w:val="24"/>
              </w:rPr>
            </w:pPr>
            <w:r w:rsidRPr="008405A1">
              <w:rPr>
                <w:sz w:val="24"/>
                <w:szCs w:val="24"/>
              </w:rPr>
              <w:t>АТФ, ПГУ</w:t>
            </w:r>
          </w:p>
        </w:tc>
        <w:tc>
          <w:tcPr>
            <w:tcW w:w="1559" w:type="dxa"/>
            <w:vAlign w:val="center"/>
          </w:tcPr>
          <w:p w14:paraId="53B90D74" w14:textId="57DBA471" w:rsidR="005A4A59" w:rsidRPr="008405A1" w:rsidRDefault="005A4A59" w:rsidP="005A4A59">
            <w:pPr>
              <w:jc w:val="center"/>
              <w:rPr>
                <w:sz w:val="24"/>
                <w:szCs w:val="24"/>
              </w:rPr>
            </w:pPr>
            <w:r w:rsidRPr="008405A1">
              <w:rPr>
                <w:sz w:val="24"/>
                <w:szCs w:val="24"/>
              </w:rPr>
              <w:t>АТФ, 29.11.2018</w:t>
            </w:r>
          </w:p>
        </w:tc>
        <w:tc>
          <w:tcPr>
            <w:tcW w:w="2410" w:type="dxa"/>
            <w:vAlign w:val="center"/>
          </w:tcPr>
          <w:p w14:paraId="0D3E034F" w14:textId="77777777" w:rsidR="005A4A59" w:rsidRPr="008405A1" w:rsidRDefault="005A4A59" w:rsidP="005A4A59">
            <w:pPr>
              <w:jc w:val="center"/>
              <w:rPr>
                <w:sz w:val="24"/>
                <w:szCs w:val="24"/>
              </w:rPr>
            </w:pPr>
            <w:r w:rsidRPr="008405A1">
              <w:rPr>
                <w:sz w:val="24"/>
                <w:szCs w:val="24"/>
              </w:rPr>
              <w:t>Ст. преподаватель</w:t>
            </w:r>
          </w:p>
          <w:p w14:paraId="7F8C3616" w14:textId="1F1193C4" w:rsidR="005A4A59" w:rsidRPr="008405A1" w:rsidRDefault="005A4A59" w:rsidP="005A4A59">
            <w:pPr>
              <w:jc w:val="center"/>
              <w:rPr>
                <w:sz w:val="24"/>
                <w:szCs w:val="24"/>
              </w:rPr>
            </w:pPr>
            <w:r w:rsidRPr="008405A1">
              <w:rPr>
                <w:sz w:val="24"/>
                <w:szCs w:val="24"/>
              </w:rPr>
              <w:t>Димогло А.В.</w:t>
            </w:r>
          </w:p>
        </w:tc>
        <w:tc>
          <w:tcPr>
            <w:tcW w:w="1598" w:type="dxa"/>
            <w:vAlign w:val="center"/>
          </w:tcPr>
          <w:p w14:paraId="4103DDC2" w14:textId="77777777" w:rsidR="005A4A59" w:rsidRPr="008405A1" w:rsidRDefault="005A4A59" w:rsidP="005A4A59">
            <w:pPr>
              <w:jc w:val="center"/>
              <w:rPr>
                <w:sz w:val="24"/>
                <w:szCs w:val="24"/>
              </w:rPr>
            </w:pPr>
            <w:r w:rsidRPr="008405A1">
              <w:rPr>
                <w:sz w:val="24"/>
                <w:szCs w:val="24"/>
              </w:rPr>
              <w:t>-</w:t>
            </w:r>
          </w:p>
        </w:tc>
      </w:tr>
      <w:tr w:rsidR="005A4A59" w:rsidRPr="001C2C0F" w14:paraId="1E90CBD9" w14:textId="77777777" w:rsidTr="005A4A59">
        <w:trPr>
          <w:trHeight w:val="296"/>
        </w:trPr>
        <w:tc>
          <w:tcPr>
            <w:tcW w:w="436" w:type="dxa"/>
            <w:vAlign w:val="center"/>
          </w:tcPr>
          <w:p w14:paraId="79768E26" w14:textId="77777777" w:rsidR="005A4A59" w:rsidRPr="008405A1" w:rsidRDefault="005A4A59" w:rsidP="005A4A59">
            <w:pPr>
              <w:ind w:right="-98"/>
              <w:rPr>
                <w:sz w:val="24"/>
                <w:szCs w:val="24"/>
              </w:rPr>
            </w:pPr>
            <w:r w:rsidRPr="008405A1">
              <w:rPr>
                <w:sz w:val="24"/>
                <w:szCs w:val="24"/>
              </w:rPr>
              <w:t>11</w:t>
            </w:r>
          </w:p>
        </w:tc>
        <w:tc>
          <w:tcPr>
            <w:tcW w:w="1975" w:type="dxa"/>
            <w:vAlign w:val="center"/>
          </w:tcPr>
          <w:p w14:paraId="543846CF" w14:textId="636ADB27" w:rsidR="005A4A59" w:rsidRPr="008405A1" w:rsidRDefault="005A4A59" w:rsidP="005A4A59">
            <w:pPr>
              <w:rPr>
                <w:bCs/>
                <w:sz w:val="24"/>
                <w:szCs w:val="24"/>
              </w:rPr>
            </w:pPr>
            <w:proofErr w:type="spellStart"/>
            <w:r w:rsidRPr="008405A1">
              <w:rPr>
                <w:bCs/>
                <w:sz w:val="24"/>
                <w:szCs w:val="24"/>
              </w:rPr>
              <w:t>Косаченко</w:t>
            </w:r>
            <w:proofErr w:type="spellEnd"/>
            <w:r w:rsidRPr="008405A1">
              <w:rPr>
                <w:bCs/>
                <w:sz w:val="24"/>
                <w:szCs w:val="24"/>
              </w:rPr>
              <w:t xml:space="preserve"> С.Ю.</w:t>
            </w:r>
          </w:p>
        </w:tc>
        <w:tc>
          <w:tcPr>
            <w:tcW w:w="2551" w:type="dxa"/>
            <w:vAlign w:val="center"/>
          </w:tcPr>
          <w:p w14:paraId="0E01488C" w14:textId="120BF68B" w:rsidR="005A4A59" w:rsidRPr="008405A1" w:rsidRDefault="005A4A59" w:rsidP="005A4A59">
            <w:pPr>
              <w:ind w:left="-130" w:right="-52"/>
              <w:rPr>
                <w:iCs/>
                <w:sz w:val="24"/>
                <w:szCs w:val="24"/>
                <w:lang w:bidi="ru-RU"/>
              </w:rPr>
            </w:pPr>
            <w:r w:rsidRPr="008405A1">
              <w:rPr>
                <w:iCs/>
                <w:sz w:val="24"/>
                <w:szCs w:val="24"/>
                <w:lang w:bidi="ru-RU"/>
              </w:rPr>
              <w:t xml:space="preserve">Сравнительный анализ роторно-поршневого двигателя </w:t>
            </w:r>
            <w:proofErr w:type="spellStart"/>
            <w:r w:rsidRPr="008405A1">
              <w:rPr>
                <w:iCs/>
                <w:sz w:val="24"/>
                <w:szCs w:val="24"/>
                <w:lang w:bidi="ru-RU"/>
              </w:rPr>
              <w:t>Ванкеля</w:t>
            </w:r>
            <w:proofErr w:type="spellEnd"/>
          </w:p>
        </w:tc>
        <w:tc>
          <w:tcPr>
            <w:tcW w:w="1985" w:type="dxa"/>
          </w:tcPr>
          <w:p w14:paraId="6248D210" w14:textId="5A4A1487" w:rsidR="005A4A59" w:rsidRPr="008405A1" w:rsidRDefault="005A4A59" w:rsidP="005A4A59">
            <w:pPr>
              <w:jc w:val="center"/>
              <w:rPr>
                <w:sz w:val="24"/>
                <w:szCs w:val="24"/>
              </w:rPr>
            </w:pPr>
            <w:r w:rsidRPr="008405A1">
              <w:rPr>
                <w:sz w:val="24"/>
                <w:szCs w:val="24"/>
              </w:rPr>
              <w:t>Республиканская научно-практическая конференция с международным участием «Производство, переработка и управление качеством сельскохозяйственной продукции»</w:t>
            </w:r>
          </w:p>
        </w:tc>
        <w:tc>
          <w:tcPr>
            <w:tcW w:w="1417" w:type="dxa"/>
            <w:vAlign w:val="center"/>
          </w:tcPr>
          <w:p w14:paraId="1EAF9A4A" w14:textId="0FFAF824" w:rsidR="005A4A59" w:rsidRPr="008405A1" w:rsidRDefault="005A4A59" w:rsidP="005A4A59">
            <w:pPr>
              <w:jc w:val="center"/>
              <w:rPr>
                <w:sz w:val="24"/>
                <w:szCs w:val="24"/>
              </w:rPr>
            </w:pPr>
            <w:r w:rsidRPr="008405A1">
              <w:rPr>
                <w:sz w:val="24"/>
                <w:szCs w:val="24"/>
              </w:rPr>
              <w:t>докладчик</w:t>
            </w:r>
          </w:p>
        </w:tc>
        <w:tc>
          <w:tcPr>
            <w:tcW w:w="1701" w:type="dxa"/>
            <w:vAlign w:val="center"/>
          </w:tcPr>
          <w:p w14:paraId="51BEC0A1" w14:textId="271A48C3" w:rsidR="005A4A59" w:rsidRPr="008405A1" w:rsidRDefault="005A4A59" w:rsidP="005A4A59">
            <w:pPr>
              <w:jc w:val="center"/>
              <w:rPr>
                <w:sz w:val="24"/>
                <w:szCs w:val="24"/>
              </w:rPr>
            </w:pPr>
            <w:r w:rsidRPr="008405A1">
              <w:rPr>
                <w:sz w:val="24"/>
                <w:szCs w:val="24"/>
              </w:rPr>
              <w:t>АТФ, ПГУ</w:t>
            </w:r>
          </w:p>
        </w:tc>
        <w:tc>
          <w:tcPr>
            <w:tcW w:w="1559" w:type="dxa"/>
            <w:vAlign w:val="center"/>
          </w:tcPr>
          <w:p w14:paraId="1DF0BFB9" w14:textId="58D7DCD3" w:rsidR="005A4A59" w:rsidRPr="008405A1" w:rsidRDefault="005A4A59" w:rsidP="005A4A59">
            <w:pPr>
              <w:jc w:val="center"/>
              <w:rPr>
                <w:sz w:val="24"/>
                <w:szCs w:val="24"/>
              </w:rPr>
            </w:pPr>
            <w:r w:rsidRPr="008405A1">
              <w:rPr>
                <w:sz w:val="24"/>
                <w:szCs w:val="24"/>
              </w:rPr>
              <w:t>АТФ, 29.11.2018</w:t>
            </w:r>
          </w:p>
        </w:tc>
        <w:tc>
          <w:tcPr>
            <w:tcW w:w="2410" w:type="dxa"/>
            <w:vAlign w:val="center"/>
          </w:tcPr>
          <w:p w14:paraId="28E51FF0" w14:textId="77777777" w:rsidR="005A4A59" w:rsidRPr="008405A1" w:rsidRDefault="005A4A59" w:rsidP="005A4A59">
            <w:pPr>
              <w:jc w:val="center"/>
              <w:rPr>
                <w:sz w:val="24"/>
                <w:szCs w:val="24"/>
              </w:rPr>
            </w:pPr>
            <w:r w:rsidRPr="008405A1">
              <w:rPr>
                <w:sz w:val="24"/>
                <w:szCs w:val="24"/>
              </w:rPr>
              <w:t>Доцент</w:t>
            </w:r>
          </w:p>
          <w:p w14:paraId="3DE0A4F5" w14:textId="79070437" w:rsidR="005A4A59" w:rsidRPr="008405A1" w:rsidRDefault="005A4A59" w:rsidP="005A4A59">
            <w:pPr>
              <w:jc w:val="center"/>
              <w:rPr>
                <w:sz w:val="24"/>
                <w:szCs w:val="24"/>
              </w:rPr>
            </w:pPr>
            <w:proofErr w:type="spellStart"/>
            <w:r w:rsidRPr="008405A1">
              <w:rPr>
                <w:sz w:val="24"/>
                <w:szCs w:val="24"/>
              </w:rPr>
              <w:t>Чернобрисов</w:t>
            </w:r>
            <w:proofErr w:type="spellEnd"/>
            <w:r w:rsidRPr="008405A1">
              <w:rPr>
                <w:sz w:val="24"/>
                <w:szCs w:val="24"/>
              </w:rPr>
              <w:t xml:space="preserve"> С.Ф.</w:t>
            </w:r>
          </w:p>
        </w:tc>
        <w:tc>
          <w:tcPr>
            <w:tcW w:w="1598" w:type="dxa"/>
            <w:vAlign w:val="center"/>
          </w:tcPr>
          <w:p w14:paraId="6E250DD6" w14:textId="77777777" w:rsidR="005A4A59" w:rsidRPr="008405A1" w:rsidRDefault="005A4A59" w:rsidP="005A4A59">
            <w:pPr>
              <w:jc w:val="center"/>
              <w:rPr>
                <w:sz w:val="24"/>
                <w:szCs w:val="24"/>
              </w:rPr>
            </w:pPr>
            <w:r w:rsidRPr="008405A1">
              <w:rPr>
                <w:sz w:val="24"/>
                <w:szCs w:val="24"/>
              </w:rPr>
              <w:t>-</w:t>
            </w:r>
          </w:p>
        </w:tc>
      </w:tr>
      <w:tr w:rsidR="008405A1" w:rsidRPr="001C2C0F" w14:paraId="26A32724" w14:textId="77777777" w:rsidTr="00A1522F">
        <w:trPr>
          <w:trHeight w:val="296"/>
        </w:trPr>
        <w:tc>
          <w:tcPr>
            <w:tcW w:w="436" w:type="dxa"/>
            <w:vAlign w:val="center"/>
          </w:tcPr>
          <w:p w14:paraId="33E8F61C" w14:textId="77777777" w:rsidR="008405A1" w:rsidRPr="00A1522F" w:rsidRDefault="008405A1" w:rsidP="008405A1">
            <w:pPr>
              <w:ind w:right="-98"/>
              <w:rPr>
                <w:sz w:val="24"/>
                <w:szCs w:val="24"/>
              </w:rPr>
            </w:pPr>
            <w:r w:rsidRPr="00A1522F">
              <w:rPr>
                <w:sz w:val="24"/>
                <w:szCs w:val="24"/>
              </w:rPr>
              <w:t>12</w:t>
            </w:r>
          </w:p>
        </w:tc>
        <w:tc>
          <w:tcPr>
            <w:tcW w:w="1975" w:type="dxa"/>
            <w:vAlign w:val="center"/>
          </w:tcPr>
          <w:p w14:paraId="0B366572" w14:textId="70F30B06" w:rsidR="008405A1" w:rsidRPr="00A1522F" w:rsidRDefault="008405A1" w:rsidP="008405A1">
            <w:pPr>
              <w:rPr>
                <w:bCs/>
                <w:sz w:val="24"/>
                <w:szCs w:val="24"/>
              </w:rPr>
            </w:pPr>
            <w:proofErr w:type="spellStart"/>
            <w:r w:rsidRPr="00A1522F">
              <w:rPr>
                <w:sz w:val="24"/>
                <w:szCs w:val="24"/>
              </w:rPr>
              <w:t>Косаченко</w:t>
            </w:r>
            <w:proofErr w:type="spellEnd"/>
            <w:r w:rsidRPr="00A1522F">
              <w:rPr>
                <w:sz w:val="24"/>
                <w:szCs w:val="24"/>
              </w:rPr>
              <w:t xml:space="preserve"> И.Ю.</w:t>
            </w:r>
          </w:p>
        </w:tc>
        <w:tc>
          <w:tcPr>
            <w:tcW w:w="2551" w:type="dxa"/>
            <w:vAlign w:val="center"/>
          </w:tcPr>
          <w:p w14:paraId="40DE6EA7" w14:textId="36FAEBAD" w:rsidR="008405A1" w:rsidRPr="00A1522F" w:rsidRDefault="008405A1" w:rsidP="008405A1">
            <w:pPr>
              <w:ind w:left="-130" w:right="-52"/>
              <w:rPr>
                <w:iCs/>
                <w:sz w:val="24"/>
                <w:szCs w:val="24"/>
                <w:lang w:bidi="ru-RU"/>
              </w:rPr>
            </w:pPr>
            <w:r w:rsidRPr="00A1522F">
              <w:rPr>
                <w:sz w:val="24"/>
                <w:szCs w:val="24"/>
              </w:rPr>
              <w:t xml:space="preserve">Преимущества </w:t>
            </w:r>
            <w:proofErr w:type="spellStart"/>
            <w:r w:rsidRPr="00A1522F">
              <w:rPr>
                <w:sz w:val="24"/>
                <w:szCs w:val="24"/>
              </w:rPr>
              <w:t>газодизеля</w:t>
            </w:r>
            <w:proofErr w:type="spellEnd"/>
          </w:p>
        </w:tc>
        <w:tc>
          <w:tcPr>
            <w:tcW w:w="1985" w:type="dxa"/>
          </w:tcPr>
          <w:p w14:paraId="3047C4E6" w14:textId="5F9E5778" w:rsidR="008405A1" w:rsidRPr="00A1522F" w:rsidRDefault="008405A1" w:rsidP="008405A1">
            <w:pPr>
              <w:jc w:val="center"/>
              <w:rPr>
                <w:sz w:val="24"/>
                <w:szCs w:val="24"/>
              </w:rPr>
            </w:pPr>
            <w:r w:rsidRPr="00A1522F">
              <w:rPr>
                <w:sz w:val="24"/>
                <w:szCs w:val="24"/>
              </w:rPr>
              <w:t>Х Республиканская научно-практическая конференция «Современное строительство и архитектура. Энергосберегающие технологии»</w:t>
            </w:r>
          </w:p>
        </w:tc>
        <w:tc>
          <w:tcPr>
            <w:tcW w:w="1417" w:type="dxa"/>
            <w:vAlign w:val="center"/>
          </w:tcPr>
          <w:p w14:paraId="4C59894A" w14:textId="79679F81" w:rsidR="008405A1" w:rsidRPr="00A1522F" w:rsidRDefault="008405A1" w:rsidP="008405A1">
            <w:pPr>
              <w:jc w:val="center"/>
              <w:rPr>
                <w:sz w:val="24"/>
                <w:szCs w:val="24"/>
              </w:rPr>
            </w:pPr>
            <w:r w:rsidRPr="00A1522F">
              <w:rPr>
                <w:sz w:val="24"/>
                <w:szCs w:val="24"/>
              </w:rPr>
              <w:t>докладчик</w:t>
            </w:r>
          </w:p>
        </w:tc>
        <w:tc>
          <w:tcPr>
            <w:tcW w:w="1701" w:type="dxa"/>
            <w:vAlign w:val="center"/>
          </w:tcPr>
          <w:p w14:paraId="21F4BEA4" w14:textId="776C18DD" w:rsidR="008405A1" w:rsidRPr="00A1522F" w:rsidRDefault="008405A1" w:rsidP="008405A1">
            <w:pPr>
              <w:jc w:val="center"/>
              <w:rPr>
                <w:sz w:val="24"/>
                <w:szCs w:val="24"/>
              </w:rPr>
            </w:pPr>
            <w:r w:rsidRPr="00A1522F">
              <w:rPr>
                <w:sz w:val="24"/>
                <w:szCs w:val="24"/>
              </w:rPr>
              <w:t>Бендерский политехнический филиал</w:t>
            </w:r>
          </w:p>
        </w:tc>
        <w:tc>
          <w:tcPr>
            <w:tcW w:w="1559" w:type="dxa"/>
            <w:vAlign w:val="center"/>
          </w:tcPr>
          <w:p w14:paraId="75944D70" w14:textId="77777777" w:rsidR="008405A1" w:rsidRPr="00A1522F" w:rsidRDefault="008405A1" w:rsidP="008405A1">
            <w:pPr>
              <w:jc w:val="center"/>
              <w:rPr>
                <w:sz w:val="24"/>
                <w:szCs w:val="24"/>
              </w:rPr>
            </w:pPr>
            <w:r w:rsidRPr="00A1522F">
              <w:rPr>
                <w:sz w:val="24"/>
                <w:szCs w:val="24"/>
              </w:rPr>
              <w:t>БПФ</w:t>
            </w:r>
          </w:p>
          <w:p w14:paraId="45425C7D" w14:textId="6FA75145" w:rsidR="008405A1" w:rsidRPr="00A1522F" w:rsidRDefault="008405A1" w:rsidP="008405A1">
            <w:pPr>
              <w:jc w:val="center"/>
              <w:rPr>
                <w:sz w:val="24"/>
                <w:szCs w:val="24"/>
              </w:rPr>
            </w:pPr>
            <w:r w:rsidRPr="00A1522F">
              <w:rPr>
                <w:sz w:val="24"/>
                <w:szCs w:val="24"/>
              </w:rPr>
              <w:t>30.11.2018</w:t>
            </w:r>
          </w:p>
        </w:tc>
        <w:tc>
          <w:tcPr>
            <w:tcW w:w="2410" w:type="dxa"/>
            <w:vAlign w:val="center"/>
          </w:tcPr>
          <w:p w14:paraId="16E3F41D" w14:textId="77777777" w:rsidR="008405A1" w:rsidRPr="00A1522F" w:rsidRDefault="008405A1" w:rsidP="008405A1">
            <w:pPr>
              <w:jc w:val="center"/>
              <w:rPr>
                <w:sz w:val="24"/>
                <w:szCs w:val="24"/>
              </w:rPr>
            </w:pPr>
            <w:r w:rsidRPr="00A1522F">
              <w:rPr>
                <w:sz w:val="24"/>
                <w:szCs w:val="24"/>
              </w:rPr>
              <w:t>Ст. преподаватель</w:t>
            </w:r>
          </w:p>
          <w:p w14:paraId="29E19858" w14:textId="4218C896" w:rsidR="008405A1" w:rsidRPr="00A1522F" w:rsidRDefault="008405A1" w:rsidP="008405A1">
            <w:pPr>
              <w:jc w:val="center"/>
              <w:rPr>
                <w:sz w:val="24"/>
                <w:szCs w:val="24"/>
              </w:rPr>
            </w:pPr>
            <w:r w:rsidRPr="00A1522F">
              <w:rPr>
                <w:sz w:val="24"/>
                <w:szCs w:val="24"/>
              </w:rPr>
              <w:t>Димогло А.В.</w:t>
            </w:r>
          </w:p>
        </w:tc>
        <w:tc>
          <w:tcPr>
            <w:tcW w:w="1598" w:type="dxa"/>
            <w:vAlign w:val="center"/>
          </w:tcPr>
          <w:p w14:paraId="4E9E36A5" w14:textId="40A4CFFB" w:rsidR="008405A1" w:rsidRPr="00A1522F" w:rsidRDefault="008405A1" w:rsidP="008405A1">
            <w:pPr>
              <w:jc w:val="center"/>
              <w:rPr>
                <w:sz w:val="24"/>
                <w:szCs w:val="24"/>
              </w:rPr>
            </w:pPr>
          </w:p>
        </w:tc>
      </w:tr>
      <w:tr w:rsidR="008405A1" w:rsidRPr="001C2C0F" w14:paraId="6EAD67AB" w14:textId="77777777" w:rsidTr="00A1522F">
        <w:trPr>
          <w:trHeight w:val="296"/>
        </w:trPr>
        <w:tc>
          <w:tcPr>
            <w:tcW w:w="436" w:type="dxa"/>
            <w:vAlign w:val="center"/>
          </w:tcPr>
          <w:p w14:paraId="5C2169B1" w14:textId="77777777" w:rsidR="008405A1" w:rsidRPr="00A1522F" w:rsidRDefault="008405A1" w:rsidP="008405A1">
            <w:pPr>
              <w:ind w:right="-98"/>
              <w:rPr>
                <w:sz w:val="24"/>
                <w:szCs w:val="24"/>
              </w:rPr>
            </w:pPr>
            <w:r w:rsidRPr="00A1522F">
              <w:rPr>
                <w:sz w:val="24"/>
                <w:szCs w:val="24"/>
              </w:rPr>
              <w:t>13</w:t>
            </w:r>
          </w:p>
        </w:tc>
        <w:tc>
          <w:tcPr>
            <w:tcW w:w="1975" w:type="dxa"/>
            <w:vAlign w:val="center"/>
          </w:tcPr>
          <w:p w14:paraId="08E08E6F" w14:textId="5199AAC5" w:rsidR="008405A1" w:rsidRPr="00A1522F" w:rsidRDefault="008405A1" w:rsidP="008405A1">
            <w:pPr>
              <w:rPr>
                <w:bCs/>
                <w:sz w:val="24"/>
                <w:szCs w:val="24"/>
              </w:rPr>
            </w:pPr>
            <w:proofErr w:type="spellStart"/>
            <w:r w:rsidRPr="00A1522F">
              <w:rPr>
                <w:bCs/>
                <w:sz w:val="24"/>
                <w:szCs w:val="24"/>
              </w:rPr>
              <w:t>Косаченко</w:t>
            </w:r>
            <w:proofErr w:type="spellEnd"/>
            <w:r w:rsidRPr="00A1522F">
              <w:rPr>
                <w:bCs/>
                <w:sz w:val="24"/>
                <w:szCs w:val="24"/>
              </w:rPr>
              <w:t xml:space="preserve"> С.Ю.</w:t>
            </w:r>
          </w:p>
        </w:tc>
        <w:tc>
          <w:tcPr>
            <w:tcW w:w="2551" w:type="dxa"/>
            <w:vAlign w:val="center"/>
          </w:tcPr>
          <w:p w14:paraId="29C4F7B7" w14:textId="0F3933FE" w:rsidR="008405A1" w:rsidRPr="00A1522F" w:rsidRDefault="008405A1" w:rsidP="008405A1">
            <w:pPr>
              <w:ind w:left="-130" w:right="-52"/>
              <w:rPr>
                <w:iCs/>
                <w:sz w:val="24"/>
                <w:szCs w:val="24"/>
                <w:lang w:bidi="ru-RU"/>
              </w:rPr>
            </w:pPr>
            <w:r w:rsidRPr="00A1522F">
              <w:rPr>
                <w:iCs/>
                <w:sz w:val="24"/>
                <w:szCs w:val="24"/>
                <w:lang w:bidi="ru-RU"/>
              </w:rPr>
              <w:t xml:space="preserve">Сравнительный анализ роторно-поршневого двигателя </w:t>
            </w:r>
            <w:proofErr w:type="spellStart"/>
            <w:r w:rsidRPr="00A1522F">
              <w:rPr>
                <w:iCs/>
                <w:sz w:val="24"/>
                <w:szCs w:val="24"/>
                <w:lang w:bidi="ru-RU"/>
              </w:rPr>
              <w:t>Ванкеля</w:t>
            </w:r>
            <w:proofErr w:type="spellEnd"/>
          </w:p>
        </w:tc>
        <w:tc>
          <w:tcPr>
            <w:tcW w:w="1985" w:type="dxa"/>
          </w:tcPr>
          <w:p w14:paraId="045FF496" w14:textId="46F05290" w:rsidR="008405A1" w:rsidRPr="00A1522F" w:rsidRDefault="008405A1" w:rsidP="008405A1">
            <w:pPr>
              <w:jc w:val="center"/>
              <w:rPr>
                <w:sz w:val="24"/>
                <w:szCs w:val="24"/>
              </w:rPr>
            </w:pPr>
            <w:r w:rsidRPr="00A1522F">
              <w:rPr>
                <w:sz w:val="24"/>
                <w:szCs w:val="24"/>
              </w:rPr>
              <w:t>Х Республиканская научно-практическая конференция «Современное строительство и архитектура. Энергосберегающие технологии»</w:t>
            </w:r>
          </w:p>
        </w:tc>
        <w:tc>
          <w:tcPr>
            <w:tcW w:w="1417" w:type="dxa"/>
            <w:vAlign w:val="center"/>
          </w:tcPr>
          <w:p w14:paraId="7036CE72" w14:textId="4028246A" w:rsidR="008405A1" w:rsidRPr="00A1522F" w:rsidRDefault="008405A1" w:rsidP="008405A1">
            <w:pPr>
              <w:jc w:val="center"/>
              <w:rPr>
                <w:sz w:val="24"/>
                <w:szCs w:val="24"/>
              </w:rPr>
            </w:pPr>
            <w:r w:rsidRPr="00A1522F">
              <w:rPr>
                <w:sz w:val="24"/>
                <w:szCs w:val="24"/>
              </w:rPr>
              <w:t>докладчик</w:t>
            </w:r>
          </w:p>
        </w:tc>
        <w:tc>
          <w:tcPr>
            <w:tcW w:w="1701" w:type="dxa"/>
            <w:vAlign w:val="center"/>
          </w:tcPr>
          <w:p w14:paraId="019ACED9" w14:textId="5A5EF21E" w:rsidR="008405A1" w:rsidRPr="00A1522F" w:rsidRDefault="008405A1" w:rsidP="008405A1">
            <w:pPr>
              <w:jc w:val="center"/>
              <w:rPr>
                <w:sz w:val="24"/>
                <w:szCs w:val="24"/>
              </w:rPr>
            </w:pPr>
            <w:r w:rsidRPr="00A1522F">
              <w:rPr>
                <w:sz w:val="24"/>
                <w:szCs w:val="24"/>
              </w:rPr>
              <w:t>Бендерский политехнический филиал</w:t>
            </w:r>
          </w:p>
        </w:tc>
        <w:tc>
          <w:tcPr>
            <w:tcW w:w="1559" w:type="dxa"/>
            <w:vAlign w:val="center"/>
          </w:tcPr>
          <w:p w14:paraId="1BB430F8" w14:textId="77777777" w:rsidR="008405A1" w:rsidRPr="00A1522F" w:rsidRDefault="008405A1" w:rsidP="008405A1">
            <w:pPr>
              <w:jc w:val="center"/>
              <w:rPr>
                <w:sz w:val="24"/>
                <w:szCs w:val="24"/>
              </w:rPr>
            </w:pPr>
            <w:r w:rsidRPr="00A1522F">
              <w:rPr>
                <w:sz w:val="24"/>
                <w:szCs w:val="24"/>
              </w:rPr>
              <w:t>БПФ</w:t>
            </w:r>
          </w:p>
          <w:p w14:paraId="2AFE0FCF" w14:textId="6AC7509A" w:rsidR="008405A1" w:rsidRPr="00A1522F" w:rsidRDefault="008405A1" w:rsidP="008405A1">
            <w:pPr>
              <w:jc w:val="center"/>
              <w:rPr>
                <w:sz w:val="24"/>
                <w:szCs w:val="24"/>
              </w:rPr>
            </w:pPr>
            <w:r w:rsidRPr="00A1522F">
              <w:rPr>
                <w:sz w:val="24"/>
                <w:szCs w:val="24"/>
              </w:rPr>
              <w:t>30.11.2018</w:t>
            </w:r>
          </w:p>
        </w:tc>
        <w:tc>
          <w:tcPr>
            <w:tcW w:w="2410" w:type="dxa"/>
            <w:vAlign w:val="center"/>
          </w:tcPr>
          <w:p w14:paraId="29891316" w14:textId="77777777" w:rsidR="008405A1" w:rsidRPr="00A1522F" w:rsidRDefault="008405A1" w:rsidP="008405A1">
            <w:pPr>
              <w:jc w:val="center"/>
              <w:rPr>
                <w:sz w:val="24"/>
                <w:szCs w:val="24"/>
              </w:rPr>
            </w:pPr>
            <w:r w:rsidRPr="00A1522F">
              <w:rPr>
                <w:sz w:val="24"/>
                <w:szCs w:val="24"/>
              </w:rPr>
              <w:t>Доцент</w:t>
            </w:r>
          </w:p>
          <w:p w14:paraId="7D4F6D36" w14:textId="0AADF1B6" w:rsidR="008405A1" w:rsidRPr="00A1522F" w:rsidRDefault="008405A1" w:rsidP="008405A1">
            <w:pPr>
              <w:jc w:val="center"/>
              <w:rPr>
                <w:sz w:val="24"/>
                <w:szCs w:val="24"/>
              </w:rPr>
            </w:pPr>
            <w:proofErr w:type="spellStart"/>
            <w:r w:rsidRPr="00A1522F">
              <w:rPr>
                <w:sz w:val="24"/>
                <w:szCs w:val="24"/>
              </w:rPr>
              <w:t>Чернобрисов</w:t>
            </w:r>
            <w:proofErr w:type="spellEnd"/>
            <w:r w:rsidRPr="00A1522F">
              <w:rPr>
                <w:sz w:val="24"/>
                <w:szCs w:val="24"/>
              </w:rPr>
              <w:t xml:space="preserve"> С.Ф.</w:t>
            </w:r>
          </w:p>
        </w:tc>
        <w:tc>
          <w:tcPr>
            <w:tcW w:w="1598" w:type="dxa"/>
            <w:vAlign w:val="center"/>
          </w:tcPr>
          <w:p w14:paraId="6B1DBB75" w14:textId="77182D98" w:rsidR="008405A1" w:rsidRPr="00A1522F" w:rsidRDefault="008405A1" w:rsidP="008405A1">
            <w:pPr>
              <w:jc w:val="center"/>
              <w:rPr>
                <w:sz w:val="24"/>
                <w:szCs w:val="24"/>
              </w:rPr>
            </w:pPr>
          </w:p>
        </w:tc>
      </w:tr>
    </w:tbl>
    <w:p w14:paraId="3F95126B" w14:textId="77777777" w:rsidR="00982A06" w:rsidRDefault="00982A06" w:rsidP="009F27C5">
      <w:pPr>
        <w:spacing w:line="276" w:lineRule="auto"/>
        <w:rPr>
          <w:b/>
          <w:sz w:val="24"/>
        </w:rPr>
      </w:pPr>
    </w:p>
    <w:p w14:paraId="54F07733" w14:textId="77777777" w:rsidR="00A43B30" w:rsidRPr="001E7773" w:rsidRDefault="00335F22" w:rsidP="009F27C5">
      <w:pPr>
        <w:spacing w:line="276" w:lineRule="auto"/>
        <w:rPr>
          <w:b/>
        </w:rPr>
      </w:pPr>
      <w:r w:rsidRPr="001E7773">
        <w:rPr>
          <w:b/>
        </w:rPr>
        <w:t>9.4. Научные публикации</w:t>
      </w:r>
    </w:p>
    <w:tbl>
      <w:tblPr>
        <w:tblStyle w:val="a4"/>
        <w:tblW w:w="15007" w:type="dxa"/>
        <w:tblLayout w:type="fixed"/>
        <w:tblLook w:val="04A0" w:firstRow="1" w:lastRow="0" w:firstColumn="1" w:lastColumn="0" w:noHBand="0" w:noVBand="1"/>
      </w:tblPr>
      <w:tblGrid>
        <w:gridCol w:w="584"/>
        <w:gridCol w:w="2502"/>
        <w:gridCol w:w="2355"/>
        <w:gridCol w:w="1736"/>
        <w:gridCol w:w="2355"/>
        <w:gridCol w:w="2208"/>
        <w:gridCol w:w="2207"/>
        <w:gridCol w:w="1060"/>
      </w:tblGrid>
      <w:tr w:rsidR="00335F22" w:rsidRPr="00D731A2" w14:paraId="7B382412" w14:textId="77777777" w:rsidTr="00E967FA">
        <w:trPr>
          <w:trHeight w:val="1398"/>
        </w:trPr>
        <w:tc>
          <w:tcPr>
            <w:tcW w:w="584" w:type="dxa"/>
            <w:vAlign w:val="center"/>
          </w:tcPr>
          <w:p w14:paraId="2819C1AF" w14:textId="77777777" w:rsidR="00335F22" w:rsidRPr="00A1522F" w:rsidRDefault="00335F22" w:rsidP="001B7E49">
            <w:pPr>
              <w:jc w:val="center"/>
              <w:rPr>
                <w:sz w:val="24"/>
              </w:rPr>
            </w:pPr>
            <w:r w:rsidRPr="00A1522F">
              <w:rPr>
                <w:sz w:val="24"/>
              </w:rPr>
              <w:t>№</w:t>
            </w:r>
          </w:p>
          <w:p w14:paraId="7F282E76" w14:textId="77777777" w:rsidR="00335F22" w:rsidRPr="00A1522F" w:rsidRDefault="00335F22" w:rsidP="001B7E49">
            <w:pPr>
              <w:jc w:val="center"/>
              <w:rPr>
                <w:sz w:val="24"/>
              </w:rPr>
            </w:pPr>
            <w:proofErr w:type="gramStart"/>
            <w:r w:rsidRPr="00A1522F">
              <w:rPr>
                <w:sz w:val="24"/>
              </w:rPr>
              <w:t>п</w:t>
            </w:r>
            <w:proofErr w:type="gramEnd"/>
            <w:r w:rsidRPr="00A1522F">
              <w:rPr>
                <w:sz w:val="24"/>
              </w:rPr>
              <w:t>/п</w:t>
            </w:r>
          </w:p>
        </w:tc>
        <w:tc>
          <w:tcPr>
            <w:tcW w:w="2502" w:type="dxa"/>
            <w:vAlign w:val="center"/>
          </w:tcPr>
          <w:p w14:paraId="438B678B" w14:textId="77777777" w:rsidR="00335F22" w:rsidRPr="00A1522F" w:rsidRDefault="00335F22" w:rsidP="001B7E49">
            <w:pPr>
              <w:jc w:val="center"/>
              <w:rPr>
                <w:sz w:val="24"/>
              </w:rPr>
            </w:pPr>
            <w:r w:rsidRPr="00A1522F">
              <w:rPr>
                <w:sz w:val="24"/>
              </w:rPr>
              <w:t>Ф.И.О. автора (</w:t>
            </w:r>
            <w:proofErr w:type="spellStart"/>
            <w:r w:rsidRPr="00A1522F">
              <w:rPr>
                <w:sz w:val="24"/>
              </w:rPr>
              <w:t>ов</w:t>
            </w:r>
            <w:proofErr w:type="spellEnd"/>
            <w:r w:rsidRPr="00A1522F">
              <w:rPr>
                <w:sz w:val="24"/>
              </w:rPr>
              <w:t>)</w:t>
            </w:r>
          </w:p>
        </w:tc>
        <w:tc>
          <w:tcPr>
            <w:tcW w:w="2355" w:type="dxa"/>
            <w:vAlign w:val="center"/>
          </w:tcPr>
          <w:p w14:paraId="561010F1" w14:textId="77777777" w:rsidR="00335F22" w:rsidRPr="00A1522F" w:rsidRDefault="00335F22" w:rsidP="001B7E49">
            <w:pPr>
              <w:jc w:val="center"/>
              <w:rPr>
                <w:sz w:val="24"/>
              </w:rPr>
            </w:pPr>
            <w:r w:rsidRPr="00A1522F">
              <w:rPr>
                <w:sz w:val="24"/>
              </w:rPr>
              <w:t>Название статьи</w:t>
            </w:r>
          </w:p>
        </w:tc>
        <w:tc>
          <w:tcPr>
            <w:tcW w:w="1736" w:type="dxa"/>
            <w:vAlign w:val="center"/>
          </w:tcPr>
          <w:p w14:paraId="4166D866" w14:textId="77777777" w:rsidR="00335F22" w:rsidRPr="00A1522F" w:rsidRDefault="00335F22" w:rsidP="001B7E49">
            <w:pPr>
              <w:jc w:val="center"/>
              <w:rPr>
                <w:sz w:val="24"/>
              </w:rPr>
            </w:pPr>
            <w:r w:rsidRPr="00A1522F">
              <w:rPr>
                <w:sz w:val="24"/>
              </w:rPr>
              <w:t>Факультет, группа</w:t>
            </w:r>
          </w:p>
        </w:tc>
        <w:tc>
          <w:tcPr>
            <w:tcW w:w="2355" w:type="dxa"/>
            <w:vAlign w:val="center"/>
          </w:tcPr>
          <w:p w14:paraId="21889BA5" w14:textId="77777777" w:rsidR="00335F22" w:rsidRPr="00A1522F" w:rsidRDefault="00335F22" w:rsidP="001B7E49">
            <w:pPr>
              <w:jc w:val="center"/>
              <w:rPr>
                <w:sz w:val="24"/>
              </w:rPr>
            </w:pPr>
            <w:r w:rsidRPr="00A1522F">
              <w:rPr>
                <w:sz w:val="24"/>
              </w:rPr>
              <w:t>Научный руководитель</w:t>
            </w:r>
            <w:r w:rsidR="00113380" w:rsidRPr="00A1522F">
              <w:rPr>
                <w:sz w:val="24"/>
              </w:rPr>
              <w:t>, ученая степень, ученое звание, должность</w:t>
            </w:r>
          </w:p>
        </w:tc>
        <w:tc>
          <w:tcPr>
            <w:tcW w:w="2208" w:type="dxa"/>
            <w:vAlign w:val="center"/>
          </w:tcPr>
          <w:p w14:paraId="10C7D393" w14:textId="77777777" w:rsidR="00335F22" w:rsidRPr="00A1522F" w:rsidRDefault="00335F22" w:rsidP="001B7E49">
            <w:pPr>
              <w:jc w:val="center"/>
              <w:rPr>
                <w:sz w:val="24"/>
              </w:rPr>
            </w:pPr>
            <w:r w:rsidRPr="00A1522F">
              <w:rPr>
                <w:sz w:val="24"/>
              </w:rPr>
              <w:t>Пуб</w:t>
            </w:r>
            <w:r w:rsidR="00113380" w:rsidRPr="00A1522F">
              <w:rPr>
                <w:sz w:val="24"/>
              </w:rPr>
              <w:t>ликация в соавторстве с научным руководителем</w:t>
            </w:r>
            <w:r w:rsidRPr="00A1522F">
              <w:rPr>
                <w:sz w:val="24"/>
              </w:rPr>
              <w:t xml:space="preserve"> (да/нет)</w:t>
            </w:r>
          </w:p>
        </w:tc>
        <w:tc>
          <w:tcPr>
            <w:tcW w:w="2207" w:type="dxa"/>
            <w:vAlign w:val="center"/>
          </w:tcPr>
          <w:p w14:paraId="5D0C5E94" w14:textId="77777777" w:rsidR="001B7E49" w:rsidRPr="00A1522F" w:rsidRDefault="00335F22" w:rsidP="001B7E49">
            <w:pPr>
              <w:jc w:val="center"/>
              <w:rPr>
                <w:sz w:val="24"/>
              </w:rPr>
            </w:pPr>
            <w:r w:rsidRPr="00A1522F">
              <w:rPr>
                <w:sz w:val="24"/>
              </w:rPr>
              <w:t>Выходные данные журнала (сборника)</w:t>
            </w:r>
            <w:r w:rsidR="001B7E49" w:rsidRPr="00A1522F">
              <w:rPr>
                <w:sz w:val="24"/>
              </w:rPr>
              <w:t>, страницы</w:t>
            </w:r>
          </w:p>
          <w:p w14:paraId="3E954C1A" w14:textId="77777777" w:rsidR="00335F22" w:rsidRPr="00A1522F" w:rsidRDefault="001B7E49" w:rsidP="001B7E49">
            <w:pPr>
              <w:jc w:val="center"/>
              <w:rPr>
                <w:sz w:val="24"/>
              </w:rPr>
            </w:pPr>
            <w:r w:rsidRPr="00A1522F">
              <w:rPr>
                <w:sz w:val="24"/>
              </w:rPr>
              <w:t>(с…- по…)</w:t>
            </w:r>
          </w:p>
        </w:tc>
        <w:tc>
          <w:tcPr>
            <w:tcW w:w="1060" w:type="dxa"/>
            <w:vAlign w:val="center"/>
          </w:tcPr>
          <w:p w14:paraId="00955059" w14:textId="77777777" w:rsidR="00335F22" w:rsidRPr="00A1522F" w:rsidRDefault="001B7E49" w:rsidP="001B7E49">
            <w:pPr>
              <w:jc w:val="center"/>
              <w:rPr>
                <w:sz w:val="24"/>
              </w:rPr>
            </w:pPr>
            <w:r w:rsidRPr="00A1522F">
              <w:rPr>
                <w:sz w:val="24"/>
              </w:rPr>
              <w:t xml:space="preserve">Кол-во </w:t>
            </w:r>
            <w:proofErr w:type="spellStart"/>
            <w:r w:rsidRPr="00A1522F">
              <w:rPr>
                <w:sz w:val="24"/>
              </w:rPr>
              <w:t>печ.л</w:t>
            </w:r>
            <w:proofErr w:type="spellEnd"/>
            <w:r w:rsidRPr="00A1522F">
              <w:rPr>
                <w:sz w:val="24"/>
              </w:rPr>
              <w:t>.</w:t>
            </w:r>
          </w:p>
        </w:tc>
      </w:tr>
      <w:tr w:rsidR="00667B37" w:rsidRPr="00D731A2" w14:paraId="521A64CB" w14:textId="77777777" w:rsidTr="00EE7027">
        <w:trPr>
          <w:trHeight w:val="376"/>
        </w:trPr>
        <w:tc>
          <w:tcPr>
            <w:tcW w:w="584" w:type="dxa"/>
            <w:vAlign w:val="center"/>
          </w:tcPr>
          <w:p w14:paraId="33CCBA28" w14:textId="77777777" w:rsidR="00667B37" w:rsidRPr="00A1522F" w:rsidRDefault="006C2999" w:rsidP="00667B37">
            <w:pPr>
              <w:jc w:val="center"/>
              <w:rPr>
                <w:sz w:val="24"/>
              </w:rPr>
            </w:pPr>
            <w:r w:rsidRPr="00A1522F">
              <w:rPr>
                <w:sz w:val="24"/>
              </w:rPr>
              <w:t>1</w:t>
            </w:r>
          </w:p>
        </w:tc>
        <w:tc>
          <w:tcPr>
            <w:tcW w:w="2502" w:type="dxa"/>
            <w:vAlign w:val="center"/>
          </w:tcPr>
          <w:p w14:paraId="500E5A09" w14:textId="77777777" w:rsidR="00667B37" w:rsidRPr="00A1522F" w:rsidRDefault="00667B37" w:rsidP="00667B37">
            <w:pPr>
              <w:rPr>
                <w:sz w:val="24"/>
                <w:szCs w:val="24"/>
              </w:rPr>
            </w:pPr>
            <w:proofErr w:type="spellStart"/>
            <w:r w:rsidRPr="00A1522F">
              <w:rPr>
                <w:sz w:val="24"/>
                <w:szCs w:val="24"/>
              </w:rPr>
              <w:t>Чернобрисов</w:t>
            </w:r>
            <w:proofErr w:type="spellEnd"/>
            <w:r w:rsidRPr="00A1522F">
              <w:rPr>
                <w:sz w:val="24"/>
                <w:szCs w:val="24"/>
              </w:rPr>
              <w:t xml:space="preserve"> С.Ф.</w:t>
            </w:r>
          </w:p>
          <w:p w14:paraId="2599084D" w14:textId="1EE781DF" w:rsidR="00667B37" w:rsidRPr="00A1522F" w:rsidRDefault="00550845" w:rsidP="00667B37">
            <w:pPr>
              <w:rPr>
                <w:sz w:val="24"/>
                <w:szCs w:val="24"/>
              </w:rPr>
            </w:pPr>
            <w:proofErr w:type="spellStart"/>
            <w:r w:rsidRPr="00A1522F">
              <w:rPr>
                <w:sz w:val="24"/>
                <w:szCs w:val="24"/>
              </w:rPr>
              <w:t>Косаченко</w:t>
            </w:r>
            <w:proofErr w:type="spellEnd"/>
            <w:r w:rsidRPr="00A1522F">
              <w:rPr>
                <w:sz w:val="24"/>
                <w:szCs w:val="24"/>
              </w:rPr>
              <w:t xml:space="preserve"> С.Ю.</w:t>
            </w:r>
          </w:p>
        </w:tc>
        <w:tc>
          <w:tcPr>
            <w:tcW w:w="2355" w:type="dxa"/>
            <w:vAlign w:val="center"/>
          </w:tcPr>
          <w:p w14:paraId="7AE03B40" w14:textId="481ADA18" w:rsidR="00667B37" w:rsidRPr="00A1522F" w:rsidRDefault="00550845" w:rsidP="00EE7027">
            <w:pPr>
              <w:rPr>
                <w:sz w:val="24"/>
                <w:szCs w:val="24"/>
                <w:highlight w:val="yellow"/>
              </w:rPr>
            </w:pPr>
            <w:r w:rsidRPr="00A1522F">
              <w:rPr>
                <w:iCs/>
                <w:sz w:val="24"/>
                <w:szCs w:val="24"/>
                <w:lang w:bidi="ru-RU"/>
              </w:rPr>
              <w:t xml:space="preserve">Сравнительный анализ роторно-поршневого двигателя </w:t>
            </w:r>
            <w:proofErr w:type="spellStart"/>
            <w:r w:rsidRPr="00A1522F">
              <w:rPr>
                <w:iCs/>
                <w:sz w:val="24"/>
                <w:szCs w:val="24"/>
                <w:lang w:bidi="ru-RU"/>
              </w:rPr>
              <w:t>Ванкеля</w:t>
            </w:r>
            <w:proofErr w:type="spellEnd"/>
          </w:p>
        </w:tc>
        <w:tc>
          <w:tcPr>
            <w:tcW w:w="1736" w:type="dxa"/>
            <w:vAlign w:val="center"/>
          </w:tcPr>
          <w:p w14:paraId="074DF8D2" w14:textId="77777777" w:rsidR="00667B37" w:rsidRPr="00A1522F" w:rsidRDefault="00667B37" w:rsidP="00667B37">
            <w:pPr>
              <w:jc w:val="center"/>
              <w:rPr>
                <w:sz w:val="24"/>
              </w:rPr>
            </w:pPr>
            <w:r w:rsidRPr="00A1522F">
              <w:rPr>
                <w:sz w:val="24"/>
              </w:rPr>
              <w:t>АТФ, 210</w:t>
            </w:r>
          </w:p>
        </w:tc>
        <w:tc>
          <w:tcPr>
            <w:tcW w:w="2355" w:type="dxa"/>
            <w:vAlign w:val="center"/>
          </w:tcPr>
          <w:p w14:paraId="554F396C" w14:textId="77777777" w:rsidR="00667B37" w:rsidRPr="00A1522F" w:rsidRDefault="00667B37" w:rsidP="00667B37">
            <w:pPr>
              <w:jc w:val="center"/>
              <w:rPr>
                <w:sz w:val="24"/>
              </w:rPr>
            </w:pPr>
            <w:proofErr w:type="spellStart"/>
            <w:r w:rsidRPr="00A1522F">
              <w:rPr>
                <w:sz w:val="26"/>
                <w:szCs w:val="26"/>
              </w:rPr>
              <w:t>Чернобрисов</w:t>
            </w:r>
            <w:proofErr w:type="spellEnd"/>
            <w:r w:rsidRPr="00A1522F">
              <w:rPr>
                <w:sz w:val="26"/>
                <w:szCs w:val="26"/>
              </w:rPr>
              <w:t xml:space="preserve"> С.Ф. к.т.н., доцент</w:t>
            </w:r>
          </w:p>
        </w:tc>
        <w:tc>
          <w:tcPr>
            <w:tcW w:w="2208" w:type="dxa"/>
            <w:vAlign w:val="center"/>
          </w:tcPr>
          <w:p w14:paraId="5B5AD9B8" w14:textId="77777777" w:rsidR="00667B37" w:rsidRPr="00A1522F" w:rsidRDefault="00667B37" w:rsidP="00667B37">
            <w:pPr>
              <w:jc w:val="center"/>
              <w:rPr>
                <w:sz w:val="24"/>
              </w:rPr>
            </w:pPr>
            <w:r w:rsidRPr="00A1522F">
              <w:rPr>
                <w:sz w:val="24"/>
              </w:rPr>
              <w:t>да</w:t>
            </w:r>
          </w:p>
        </w:tc>
        <w:tc>
          <w:tcPr>
            <w:tcW w:w="2207" w:type="dxa"/>
            <w:vAlign w:val="center"/>
          </w:tcPr>
          <w:p w14:paraId="475F60DA" w14:textId="7029BD72" w:rsidR="00550845" w:rsidRPr="00A1522F" w:rsidRDefault="00550845" w:rsidP="008C27D4">
            <w:pPr>
              <w:rPr>
                <w:sz w:val="24"/>
                <w:szCs w:val="24"/>
                <w:highlight w:val="yellow"/>
              </w:rPr>
            </w:pPr>
            <w:r w:rsidRPr="00A1522F">
              <w:rPr>
                <w:sz w:val="24"/>
                <w:szCs w:val="24"/>
              </w:rPr>
              <w:t xml:space="preserve">Х Республиканская научно-практическая конференция «Современное строительство и архитектура. Энергосберегающие технологии» 30.11.2018 </w:t>
            </w:r>
          </w:p>
        </w:tc>
        <w:tc>
          <w:tcPr>
            <w:tcW w:w="1060" w:type="dxa"/>
            <w:vAlign w:val="center"/>
          </w:tcPr>
          <w:p w14:paraId="31137273" w14:textId="210D7F8E" w:rsidR="00667B37" w:rsidRPr="00A1522F" w:rsidRDefault="00667B37" w:rsidP="00667B37">
            <w:pPr>
              <w:jc w:val="center"/>
              <w:rPr>
                <w:sz w:val="24"/>
                <w:highlight w:val="yellow"/>
              </w:rPr>
            </w:pPr>
            <w:r w:rsidRPr="00A1522F">
              <w:rPr>
                <w:sz w:val="24"/>
              </w:rPr>
              <w:t>0,</w:t>
            </w:r>
            <w:r w:rsidR="00550845" w:rsidRPr="00A1522F">
              <w:rPr>
                <w:sz w:val="24"/>
              </w:rPr>
              <w:t>2</w:t>
            </w:r>
          </w:p>
        </w:tc>
      </w:tr>
      <w:tr w:rsidR="00550845" w:rsidRPr="00D731A2" w14:paraId="15917D31" w14:textId="77777777" w:rsidTr="00EE7027">
        <w:trPr>
          <w:trHeight w:val="376"/>
        </w:trPr>
        <w:tc>
          <w:tcPr>
            <w:tcW w:w="584" w:type="dxa"/>
            <w:vAlign w:val="center"/>
          </w:tcPr>
          <w:p w14:paraId="4CE2C448" w14:textId="097C8F54" w:rsidR="00550845" w:rsidRPr="00A1522F" w:rsidRDefault="00550845" w:rsidP="00667B37">
            <w:pPr>
              <w:jc w:val="center"/>
              <w:rPr>
                <w:sz w:val="24"/>
              </w:rPr>
            </w:pPr>
            <w:r w:rsidRPr="00A1522F">
              <w:rPr>
                <w:sz w:val="24"/>
              </w:rPr>
              <w:t>2</w:t>
            </w:r>
          </w:p>
        </w:tc>
        <w:tc>
          <w:tcPr>
            <w:tcW w:w="2502" w:type="dxa"/>
            <w:vAlign w:val="center"/>
          </w:tcPr>
          <w:p w14:paraId="0F5D5783" w14:textId="77777777" w:rsidR="00550845" w:rsidRPr="00A1522F" w:rsidRDefault="00550845" w:rsidP="00667B37">
            <w:pPr>
              <w:rPr>
                <w:sz w:val="24"/>
                <w:szCs w:val="24"/>
              </w:rPr>
            </w:pPr>
            <w:r w:rsidRPr="00A1522F">
              <w:rPr>
                <w:sz w:val="24"/>
                <w:szCs w:val="24"/>
              </w:rPr>
              <w:t>Димогло А.В.</w:t>
            </w:r>
          </w:p>
          <w:p w14:paraId="3290EF4D" w14:textId="01DC7F40" w:rsidR="00550845" w:rsidRPr="00A1522F" w:rsidRDefault="00550845" w:rsidP="00667B37">
            <w:pPr>
              <w:rPr>
                <w:sz w:val="24"/>
                <w:szCs w:val="24"/>
              </w:rPr>
            </w:pPr>
            <w:proofErr w:type="spellStart"/>
            <w:r w:rsidRPr="00A1522F">
              <w:rPr>
                <w:sz w:val="24"/>
                <w:szCs w:val="24"/>
              </w:rPr>
              <w:t>Косаченко</w:t>
            </w:r>
            <w:proofErr w:type="spellEnd"/>
            <w:r w:rsidRPr="00A1522F">
              <w:rPr>
                <w:sz w:val="24"/>
                <w:szCs w:val="24"/>
              </w:rPr>
              <w:t xml:space="preserve"> И.Ю.</w:t>
            </w:r>
          </w:p>
        </w:tc>
        <w:tc>
          <w:tcPr>
            <w:tcW w:w="2355" w:type="dxa"/>
            <w:vAlign w:val="center"/>
          </w:tcPr>
          <w:p w14:paraId="7D391B16" w14:textId="69C71BBD" w:rsidR="00550845" w:rsidRPr="00A1522F" w:rsidRDefault="00550845" w:rsidP="00EE7027">
            <w:pPr>
              <w:rPr>
                <w:sz w:val="24"/>
                <w:szCs w:val="24"/>
              </w:rPr>
            </w:pPr>
            <w:r w:rsidRPr="00A1522F">
              <w:rPr>
                <w:sz w:val="24"/>
                <w:szCs w:val="24"/>
              </w:rPr>
              <w:t xml:space="preserve">Преимущества </w:t>
            </w:r>
            <w:proofErr w:type="spellStart"/>
            <w:r w:rsidRPr="00A1522F">
              <w:rPr>
                <w:sz w:val="24"/>
                <w:szCs w:val="24"/>
              </w:rPr>
              <w:t>газодизеля</w:t>
            </w:r>
            <w:proofErr w:type="spellEnd"/>
          </w:p>
        </w:tc>
        <w:tc>
          <w:tcPr>
            <w:tcW w:w="1736" w:type="dxa"/>
            <w:vAlign w:val="center"/>
          </w:tcPr>
          <w:p w14:paraId="12D10B17" w14:textId="3F21C474" w:rsidR="00550845" w:rsidRPr="00A1522F" w:rsidRDefault="00550845" w:rsidP="00667B37">
            <w:pPr>
              <w:jc w:val="center"/>
              <w:rPr>
                <w:sz w:val="24"/>
              </w:rPr>
            </w:pPr>
            <w:r w:rsidRPr="00A1522F">
              <w:rPr>
                <w:sz w:val="24"/>
              </w:rPr>
              <w:t>АТФ, 210</w:t>
            </w:r>
          </w:p>
        </w:tc>
        <w:tc>
          <w:tcPr>
            <w:tcW w:w="2355" w:type="dxa"/>
            <w:vAlign w:val="center"/>
          </w:tcPr>
          <w:p w14:paraId="78A31AA3" w14:textId="7648D63C" w:rsidR="00550845" w:rsidRPr="00A1522F" w:rsidRDefault="008C27D4" w:rsidP="00667B37">
            <w:pPr>
              <w:jc w:val="center"/>
              <w:rPr>
                <w:sz w:val="26"/>
                <w:szCs w:val="26"/>
              </w:rPr>
            </w:pPr>
            <w:r>
              <w:rPr>
                <w:sz w:val="26"/>
                <w:szCs w:val="26"/>
              </w:rPr>
              <w:t>Димогло А.В.</w:t>
            </w:r>
          </w:p>
        </w:tc>
        <w:tc>
          <w:tcPr>
            <w:tcW w:w="2208" w:type="dxa"/>
            <w:vAlign w:val="center"/>
          </w:tcPr>
          <w:p w14:paraId="2441E2A4" w14:textId="12AA5B6A" w:rsidR="00550845" w:rsidRPr="00A1522F" w:rsidRDefault="008C27D4" w:rsidP="00667B37">
            <w:pPr>
              <w:jc w:val="center"/>
              <w:rPr>
                <w:sz w:val="24"/>
              </w:rPr>
            </w:pPr>
            <w:r>
              <w:rPr>
                <w:sz w:val="24"/>
              </w:rPr>
              <w:t>да</w:t>
            </w:r>
          </w:p>
        </w:tc>
        <w:tc>
          <w:tcPr>
            <w:tcW w:w="2207" w:type="dxa"/>
            <w:vAlign w:val="center"/>
          </w:tcPr>
          <w:p w14:paraId="0EA07823" w14:textId="0C55A9F1" w:rsidR="00550845" w:rsidRPr="00A1522F" w:rsidRDefault="00550845" w:rsidP="008C27D4">
            <w:pPr>
              <w:rPr>
                <w:sz w:val="24"/>
                <w:szCs w:val="24"/>
              </w:rPr>
            </w:pPr>
            <w:r w:rsidRPr="00A1522F">
              <w:rPr>
                <w:sz w:val="24"/>
                <w:szCs w:val="24"/>
              </w:rPr>
              <w:t xml:space="preserve">Х Республиканская научно-практическая конференция «Современное строительство и архитектура. Энергосберегающие технологии» 30.11.2018 </w:t>
            </w:r>
          </w:p>
        </w:tc>
        <w:tc>
          <w:tcPr>
            <w:tcW w:w="1060" w:type="dxa"/>
            <w:vAlign w:val="center"/>
          </w:tcPr>
          <w:p w14:paraId="3D2D7FED" w14:textId="01520BB0" w:rsidR="00550845" w:rsidRPr="00A1522F" w:rsidRDefault="00550845" w:rsidP="00667B37">
            <w:pPr>
              <w:jc w:val="center"/>
              <w:rPr>
                <w:sz w:val="24"/>
              </w:rPr>
            </w:pPr>
            <w:r w:rsidRPr="00A1522F">
              <w:rPr>
                <w:sz w:val="24"/>
              </w:rPr>
              <w:t>0,2</w:t>
            </w:r>
          </w:p>
        </w:tc>
      </w:tr>
      <w:tr w:rsidR="008C27D4" w:rsidRPr="00D731A2" w14:paraId="15AA83C5" w14:textId="77777777" w:rsidTr="00EE7027">
        <w:trPr>
          <w:trHeight w:val="376"/>
        </w:trPr>
        <w:tc>
          <w:tcPr>
            <w:tcW w:w="584" w:type="dxa"/>
            <w:vAlign w:val="center"/>
          </w:tcPr>
          <w:p w14:paraId="5FF228C1" w14:textId="7DF9FABF" w:rsidR="008C27D4" w:rsidRPr="00A1522F" w:rsidRDefault="008C27D4" w:rsidP="00667B37">
            <w:pPr>
              <w:jc w:val="center"/>
              <w:rPr>
                <w:sz w:val="24"/>
              </w:rPr>
            </w:pPr>
            <w:r>
              <w:rPr>
                <w:sz w:val="24"/>
              </w:rPr>
              <w:t>3</w:t>
            </w:r>
          </w:p>
        </w:tc>
        <w:tc>
          <w:tcPr>
            <w:tcW w:w="2502" w:type="dxa"/>
            <w:vAlign w:val="center"/>
          </w:tcPr>
          <w:p w14:paraId="64E9294F" w14:textId="77777777" w:rsidR="008C27D4" w:rsidRPr="00A1522F" w:rsidRDefault="008C27D4" w:rsidP="00514A49">
            <w:pPr>
              <w:rPr>
                <w:sz w:val="24"/>
                <w:szCs w:val="24"/>
              </w:rPr>
            </w:pPr>
            <w:proofErr w:type="spellStart"/>
            <w:r w:rsidRPr="00A1522F">
              <w:rPr>
                <w:sz w:val="24"/>
                <w:szCs w:val="24"/>
              </w:rPr>
              <w:t>Чернобрисов</w:t>
            </w:r>
            <w:proofErr w:type="spellEnd"/>
            <w:r w:rsidRPr="00A1522F">
              <w:rPr>
                <w:sz w:val="24"/>
                <w:szCs w:val="24"/>
              </w:rPr>
              <w:t xml:space="preserve"> С.Ф.</w:t>
            </w:r>
          </w:p>
          <w:p w14:paraId="681261F5" w14:textId="5FE2BA8D" w:rsidR="008C27D4" w:rsidRPr="00A1522F" w:rsidRDefault="008C27D4" w:rsidP="00667B37">
            <w:pPr>
              <w:rPr>
                <w:sz w:val="24"/>
                <w:szCs w:val="24"/>
              </w:rPr>
            </w:pPr>
            <w:proofErr w:type="spellStart"/>
            <w:r w:rsidRPr="00A1522F">
              <w:rPr>
                <w:sz w:val="24"/>
                <w:szCs w:val="24"/>
              </w:rPr>
              <w:t>Косаченко</w:t>
            </w:r>
            <w:proofErr w:type="spellEnd"/>
            <w:r w:rsidRPr="00A1522F">
              <w:rPr>
                <w:sz w:val="24"/>
                <w:szCs w:val="24"/>
              </w:rPr>
              <w:t xml:space="preserve"> С.Ю.</w:t>
            </w:r>
          </w:p>
        </w:tc>
        <w:tc>
          <w:tcPr>
            <w:tcW w:w="2355" w:type="dxa"/>
            <w:vAlign w:val="center"/>
          </w:tcPr>
          <w:p w14:paraId="2444D8C9" w14:textId="181BA0EC" w:rsidR="008C27D4" w:rsidRPr="00A1522F" w:rsidRDefault="008C27D4" w:rsidP="00EE7027">
            <w:pPr>
              <w:rPr>
                <w:sz w:val="24"/>
                <w:szCs w:val="24"/>
              </w:rPr>
            </w:pPr>
            <w:r w:rsidRPr="00A1522F">
              <w:rPr>
                <w:iCs/>
                <w:sz w:val="24"/>
                <w:szCs w:val="24"/>
                <w:lang w:bidi="ru-RU"/>
              </w:rPr>
              <w:t xml:space="preserve">Сравнительный анализ роторно-поршневого двигателя </w:t>
            </w:r>
            <w:proofErr w:type="spellStart"/>
            <w:r w:rsidRPr="00A1522F">
              <w:rPr>
                <w:iCs/>
                <w:sz w:val="24"/>
                <w:szCs w:val="24"/>
                <w:lang w:bidi="ru-RU"/>
              </w:rPr>
              <w:t>Ванкеля</w:t>
            </w:r>
            <w:proofErr w:type="spellEnd"/>
          </w:p>
        </w:tc>
        <w:tc>
          <w:tcPr>
            <w:tcW w:w="1736" w:type="dxa"/>
            <w:vAlign w:val="center"/>
          </w:tcPr>
          <w:p w14:paraId="003D5643" w14:textId="76F92E36" w:rsidR="008C27D4" w:rsidRPr="00A1522F" w:rsidRDefault="008C27D4" w:rsidP="00667B37">
            <w:pPr>
              <w:jc w:val="center"/>
              <w:rPr>
                <w:sz w:val="24"/>
              </w:rPr>
            </w:pPr>
            <w:r w:rsidRPr="00A1522F">
              <w:rPr>
                <w:sz w:val="24"/>
              </w:rPr>
              <w:t>АТФ, 210</w:t>
            </w:r>
          </w:p>
        </w:tc>
        <w:tc>
          <w:tcPr>
            <w:tcW w:w="2355" w:type="dxa"/>
            <w:vAlign w:val="center"/>
          </w:tcPr>
          <w:p w14:paraId="4C230781" w14:textId="506EBB76" w:rsidR="008C27D4" w:rsidRDefault="008C27D4" w:rsidP="00667B37">
            <w:pPr>
              <w:jc w:val="center"/>
              <w:rPr>
                <w:sz w:val="26"/>
                <w:szCs w:val="26"/>
              </w:rPr>
            </w:pPr>
            <w:proofErr w:type="spellStart"/>
            <w:r w:rsidRPr="00A1522F">
              <w:rPr>
                <w:sz w:val="26"/>
                <w:szCs w:val="26"/>
              </w:rPr>
              <w:t>Чернобрисов</w:t>
            </w:r>
            <w:proofErr w:type="spellEnd"/>
            <w:r w:rsidRPr="00A1522F">
              <w:rPr>
                <w:sz w:val="26"/>
                <w:szCs w:val="26"/>
              </w:rPr>
              <w:t xml:space="preserve"> С.Ф. к.т.н., доцент</w:t>
            </w:r>
          </w:p>
        </w:tc>
        <w:tc>
          <w:tcPr>
            <w:tcW w:w="2208" w:type="dxa"/>
            <w:vAlign w:val="center"/>
          </w:tcPr>
          <w:p w14:paraId="76E3BE6C" w14:textId="431A82A5" w:rsidR="008C27D4" w:rsidRDefault="008C27D4" w:rsidP="00667B37">
            <w:pPr>
              <w:jc w:val="center"/>
              <w:rPr>
                <w:sz w:val="24"/>
              </w:rPr>
            </w:pPr>
            <w:r w:rsidRPr="00A1522F">
              <w:rPr>
                <w:sz w:val="24"/>
              </w:rPr>
              <w:t>да</w:t>
            </w:r>
          </w:p>
        </w:tc>
        <w:tc>
          <w:tcPr>
            <w:tcW w:w="2207" w:type="dxa"/>
            <w:vAlign w:val="center"/>
          </w:tcPr>
          <w:p w14:paraId="4A76DBD2" w14:textId="77777777" w:rsidR="008C27D4" w:rsidRDefault="008C27D4" w:rsidP="00550845">
            <w:pPr>
              <w:rPr>
                <w:sz w:val="24"/>
                <w:szCs w:val="24"/>
              </w:rPr>
            </w:pPr>
            <w:r w:rsidRPr="008C27D4">
              <w:rPr>
                <w:sz w:val="24"/>
                <w:szCs w:val="24"/>
              </w:rPr>
              <w:t>Республиканская научно-практическая конференция с международным участием «Производство, переработка и управление качеством сельскохозяйственной продукции»</w:t>
            </w:r>
          </w:p>
          <w:p w14:paraId="1A0D264E" w14:textId="4CDBD0F1" w:rsidR="008C27D4" w:rsidRPr="00A1522F" w:rsidRDefault="008C27D4" w:rsidP="00550845">
            <w:pPr>
              <w:rPr>
                <w:sz w:val="24"/>
                <w:szCs w:val="24"/>
              </w:rPr>
            </w:pPr>
            <w:r>
              <w:rPr>
                <w:sz w:val="24"/>
                <w:szCs w:val="24"/>
              </w:rPr>
              <w:t>29.11.2018</w:t>
            </w:r>
          </w:p>
        </w:tc>
        <w:tc>
          <w:tcPr>
            <w:tcW w:w="1060" w:type="dxa"/>
            <w:vAlign w:val="center"/>
          </w:tcPr>
          <w:p w14:paraId="05833590" w14:textId="4D308F06" w:rsidR="008C27D4" w:rsidRPr="00A1522F" w:rsidRDefault="008C27D4" w:rsidP="00667B37">
            <w:pPr>
              <w:jc w:val="center"/>
              <w:rPr>
                <w:sz w:val="24"/>
              </w:rPr>
            </w:pPr>
            <w:r>
              <w:rPr>
                <w:sz w:val="24"/>
              </w:rPr>
              <w:t>0,2</w:t>
            </w:r>
          </w:p>
        </w:tc>
      </w:tr>
      <w:tr w:rsidR="008C27D4" w:rsidRPr="00D731A2" w14:paraId="24D38069" w14:textId="77777777" w:rsidTr="00EE7027">
        <w:trPr>
          <w:trHeight w:val="376"/>
        </w:trPr>
        <w:tc>
          <w:tcPr>
            <w:tcW w:w="584" w:type="dxa"/>
            <w:vAlign w:val="center"/>
          </w:tcPr>
          <w:p w14:paraId="13428B76" w14:textId="7A155ACF" w:rsidR="008C27D4" w:rsidRPr="00A1522F" w:rsidRDefault="008C27D4" w:rsidP="00667B37">
            <w:pPr>
              <w:jc w:val="center"/>
              <w:rPr>
                <w:sz w:val="24"/>
              </w:rPr>
            </w:pPr>
            <w:r>
              <w:rPr>
                <w:sz w:val="24"/>
              </w:rPr>
              <w:t>4</w:t>
            </w:r>
          </w:p>
        </w:tc>
        <w:tc>
          <w:tcPr>
            <w:tcW w:w="2502" w:type="dxa"/>
            <w:vAlign w:val="center"/>
          </w:tcPr>
          <w:p w14:paraId="09994CDA" w14:textId="77777777" w:rsidR="008C27D4" w:rsidRPr="00A1522F" w:rsidRDefault="008C27D4" w:rsidP="00514A49">
            <w:pPr>
              <w:rPr>
                <w:sz w:val="24"/>
                <w:szCs w:val="24"/>
              </w:rPr>
            </w:pPr>
            <w:r w:rsidRPr="00A1522F">
              <w:rPr>
                <w:sz w:val="24"/>
                <w:szCs w:val="24"/>
              </w:rPr>
              <w:t>Димогло А.В.</w:t>
            </w:r>
          </w:p>
          <w:p w14:paraId="7AECD846" w14:textId="5926016A" w:rsidR="008C27D4" w:rsidRPr="00A1522F" w:rsidRDefault="008C27D4" w:rsidP="00667B37">
            <w:pPr>
              <w:rPr>
                <w:sz w:val="24"/>
                <w:szCs w:val="24"/>
              </w:rPr>
            </w:pPr>
            <w:proofErr w:type="spellStart"/>
            <w:r w:rsidRPr="00A1522F">
              <w:rPr>
                <w:sz w:val="24"/>
                <w:szCs w:val="24"/>
              </w:rPr>
              <w:t>Косаченко</w:t>
            </w:r>
            <w:proofErr w:type="spellEnd"/>
            <w:r w:rsidRPr="00A1522F">
              <w:rPr>
                <w:sz w:val="24"/>
                <w:szCs w:val="24"/>
              </w:rPr>
              <w:t xml:space="preserve"> И.Ю.</w:t>
            </w:r>
          </w:p>
        </w:tc>
        <w:tc>
          <w:tcPr>
            <w:tcW w:w="2355" w:type="dxa"/>
            <w:vAlign w:val="center"/>
          </w:tcPr>
          <w:p w14:paraId="6B31EE49" w14:textId="22111E85" w:rsidR="008C27D4" w:rsidRPr="00A1522F" w:rsidRDefault="008C27D4" w:rsidP="00EE7027">
            <w:pPr>
              <w:rPr>
                <w:sz w:val="24"/>
                <w:szCs w:val="24"/>
              </w:rPr>
            </w:pPr>
            <w:r w:rsidRPr="00A1522F">
              <w:rPr>
                <w:sz w:val="24"/>
                <w:szCs w:val="24"/>
              </w:rPr>
              <w:t xml:space="preserve">Преимущества </w:t>
            </w:r>
            <w:proofErr w:type="spellStart"/>
            <w:r w:rsidRPr="00A1522F">
              <w:rPr>
                <w:sz w:val="24"/>
                <w:szCs w:val="24"/>
              </w:rPr>
              <w:t>газодизеля</w:t>
            </w:r>
            <w:proofErr w:type="spellEnd"/>
          </w:p>
        </w:tc>
        <w:tc>
          <w:tcPr>
            <w:tcW w:w="1736" w:type="dxa"/>
            <w:vAlign w:val="center"/>
          </w:tcPr>
          <w:p w14:paraId="758F6645" w14:textId="05CC9416" w:rsidR="008C27D4" w:rsidRPr="00A1522F" w:rsidRDefault="008C27D4" w:rsidP="00667B37">
            <w:pPr>
              <w:jc w:val="center"/>
              <w:rPr>
                <w:sz w:val="24"/>
              </w:rPr>
            </w:pPr>
            <w:r w:rsidRPr="00A1522F">
              <w:rPr>
                <w:sz w:val="24"/>
              </w:rPr>
              <w:t>АТФ, 210</w:t>
            </w:r>
          </w:p>
        </w:tc>
        <w:tc>
          <w:tcPr>
            <w:tcW w:w="2355" w:type="dxa"/>
            <w:vAlign w:val="center"/>
          </w:tcPr>
          <w:p w14:paraId="195359BC" w14:textId="11382BEB" w:rsidR="008C27D4" w:rsidRDefault="008C27D4" w:rsidP="00667B37">
            <w:pPr>
              <w:jc w:val="center"/>
              <w:rPr>
                <w:sz w:val="26"/>
                <w:szCs w:val="26"/>
              </w:rPr>
            </w:pPr>
            <w:r>
              <w:rPr>
                <w:sz w:val="26"/>
                <w:szCs w:val="26"/>
              </w:rPr>
              <w:t>Димогло А.В.</w:t>
            </w:r>
            <w:r w:rsidR="007C2CFC">
              <w:rPr>
                <w:sz w:val="26"/>
                <w:szCs w:val="26"/>
              </w:rPr>
              <w:t xml:space="preserve"> ст. преподаватель</w:t>
            </w:r>
          </w:p>
        </w:tc>
        <w:tc>
          <w:tcPr>
            <w:tcW w:w="2208" w:type="dxa"/>
            <w:vAlign w:val="center"/>
          </w:tcPr>
          <w:p w14:paraId="2DA62DBB" w14:textId="503CE054" w:rsidR="008C27D4" w:rsidRDefault="008C27D4" w:rsidP="00667B37">
            <w:pPr>
              <w:jc w:val="center"/>
              <w:rPr>
                <w:sz w:val="24"/>
              </w:rPr>
            </w:pPr>
            <w:r>
              <w:rPr>
                <w:sz w:val="24"/>
              </w:rPr>
              <w:t>да</w:t>
            </w:r>
          </w:p>
        </w:tc>
        <w:tc>
          <w:tcPr>
            <w:tcW w:w="2207" w:type="dxa"/>
            <w:vAlign w:val="center"/>
          </w:tcPr>
          <w:p w14:paraId="74FF569C" w14:textId="77777777" w:rsidR="008C27D4" w:rsidRPr="008C27D4" w:rsidRDefault="008C27D4" w:rsidP="008C27D4">
            <w:pPr>
              <w:rPr>
                <w:sz w:val="24"/>
                <w:szCs w:val="24"/>
              </w:rPr>
            </w:pPr>
            <w:r w:rsidRPr="008C27D4">
              <w:rPr>
                <w:sz w:val="24"/>
                <w:szCs w:val="24"/>
              </w:rPr>
              <w:t>Республиканская научно-практическая конференция с международным участием «Производство, переработка и управление качеством сельскохозяйственной продукции»</w:t>
            </w:r>
          </w:p>
          <w:p w14:paraId="5B352DC2" w14:textId="02AA9E0E" w:rsidR="008C27D4" w:rsidRPr="00A1522F" w:rsidRDefault="008C27D4" w:rsidP="008C27D4">
            <w:pPr>
              <w:rPr>
                <w:sz w:val="24"/>
                <w:szCs w:val="24"/>
              </w:rPr>
            </w:pPr>
            <w:r w:rsidRPr="008C27D4">
              <w:rPr>
                <w:sz w:val="24"/>
                <w:szCs w:val="24"/>
              </w:rPr>
              <w:t>29.11.2018</w:t>
            </w:r>
          </w:p>
        </w:tc>
        <w:tc>
          <w:tcPr>
            <w:tcW w:w="1060" w:type="dxa"/>
            <w:vAlign w:val="center"/>
          </w:tcPr>
          <w:p w14:paraId="2229489D" w14:textId="7170477C" w:rsidR="008C27D4" w:rsidRPr="00A1522F" w:rsidRDefault="007C2CFC" w:rsidP="00667B37">
            <w:pPr>
              <w:jc w:val="center"/>
              <w:rPr>
                <w:sz w:val="24"/>
              </w:rPr>
            </w:pPr>
            <w:r>
              <w:rPr>
                <w:sz w:val="24"/>
              </w:rPr>
              <w:t>0,2</w:t>
            </w:r>
          </w:p>
        </w:tc>
      </w:tr>
    </w:tbl>
    <w:p w14:paraId="5999905E" w14:textId="77777777" w:rsidR="000227B9" w:rsidRDefault="000227B9" w:rsidP="009F27C5">
      <w:pPr>
        <w:spacing w:line="276" w:lineRule="auto"/>
        <w:rPr>
          <w:b/>
          <w:sz w:val="24"/>
        </w:rPr>
      </w:pPr>
    </w:p>
    <w:p w14:paraId="032C3DBA" w14:textId="77777777" w:rsidR="000E1233" w:rsidRDefault="000E1233" w:rsidP="009F27C5">
      <w:pPr>
        <w:spacing w:line="276" w:lineRule="auto"/>
        <w:rPr>
          <w:b/>
          <w:sz w:val="24"/>
        </w:rPr>
      </w:pPr>
    </w:p>
    <w:p w14:paraId="5348B35B" w14:textId="77777777" w:rsidR="000E1233" w:rsidRDefault="000E1233" w:rsidP="009F27C5">
      <w:pPr>
        <w:spacing w:line="276" w:lineRule="auto"/>
        <w:rPr>
          <w:b/>
          <w:sz w:val="24"/>
        </w:rPr>
      </w:pPr>
    </w:p>
    <w:p w14:paraId="73445111" w14:textId="77777777" w:rsidR="00A43B30" w:rsidRPr="001E7773" w:rsidRDefault="00335F22" w:rsidP="009F27C5">
      <w:pPr>
        <w:spacing w:line="276" w:lineRule="auto"/>
        <w:rPr>
          <w:b/>
        </w:rPr>
      </w:pPr>
      <w:r w:rsidRPr="001E7773">
        <w:rPr>
          <w:b/>
        </w:rPr>
        <w:t>9.5. Студенты очной формы обучения, принимавшие участие в НИР</w:t>
      </w:r>
    </w:p>
    <w:tbl>
      <w:tblPr>
        <w:tblStyle w:val="a4"/>
        <w:tblW w:w="15053" w:type="dxa"/>
        <w:tblLayout w:type="fixed"/>
        <w:tblLook w:val="04A0" w:firstRow="1" w:lastRow="0" w:firstColumn="1" w:lastColumn="0" w:noHBand="0" w:noVBand="1"/>
      </w:tblPr>
      <w:tblGrid>
        <w:gridCol w:w="585"/>
        <w:gridCol w:w="2510"/>
        <w:gridCol w:w="2362"/>
        <w:gridCol w:w="2658"/>
        <w:gridCol w:w="2657"/>
        <w:gridCol w:w="2067"/>
        <w:gridCol w:w="2214"/>
      </w:tblGrid>
      <w:tr w:rsidR="00335F22" w:rsidRPr="00D731A2" w14:paraId="2DD6D7FC" w14:textId="77777777" w:rsidTr="00E967FA">
        <w:trPr>
          <w:trHeight w:val="1265"/>
        </w:trPr>
        <w:tc>
          <w:tcPr>
            <w:tcW w:w="585" w:type="dxa"/>
            <w:vAlign w:val="center"/>
          </w:tcPr>
          <w:p w14:paraId="1EE70119" w14:textId="77777777" w:rsidR="00335F22" w:rsidRPr="00A1522F" w:rsidRDefault="00335F22" w:rsidP="001B7E49">
            <w:pPr>
              <w:jc w:val="center"/>
              <w:rPr>
                <w:sz w:val="24"/>
              </w:rPr>
            </w:pPr>
            <w:r w:rsidRPr="00A1522F">
              <w:rPr>
                <w:sz w:val="24"/>
              </w:rPr>
              <w:t>№</w:t>
            </w:r>
          </w:p>
          <w:p w14:paraId="1F21E2BE" w14:textId="77777777" w:rsidR="00335F22" w:rsidRPr="00A1522F" w:rsidRDefault="00335F22" w:rsidP="001B7E49">
            <w:pPr>
              <w:jc w:val="center"/>
              <w:rPr>
                <w:sz w:val="24"/>
              </w:rPr>
            </w:pPr>
            <w:proofErr w:type="gramStart"/>
            <w:r w:rsidRPr="00A1522F">
              <w:rPr>
                <w:sz w:val="24"/>
              </w:rPr>
              <w:t>п</w:t>
            </w:r>
            <w:proofErr w:type="gramEnd"/>
            <w:r w:rsidRPr="00A1522F">
              <w:rPr>
                <w:sz w:val="24"/>
              </w:rPr>
              <w:t>/п</w:t>
            </w:r>
          </w:p>
        </w:tc>
        <w:tc>
          <w:tcPr>
            <w:tcW w:w="2510" w:type="dxa"/>
            <w:vAlign w:val="center"/>
          </w:tcPr>
          <w:p w14:paraId="72045183" w14:textId="77777777" w:rsidR="00335F22" w:rsidRPr="00A1522F" w:rsidRDefault="001B7E49" w:rsidP="001B7E49">
            <w:pPr>
              <w:jc w:val="center"/>
              <w:rPr>
                <w:sz w:val="24"/>
              </w:rPr>
            </w:pPr>
            <w:r w:rsidRPr="00A1522F">
              <w:rPr>
                <w:sz w:val="24"/>
              </w:rPr>
              <w:t>Ф.И.О. участников, факультет, группа</w:t>
            </w:r>
          </w:p>
        </w:tc>
        <w:tc>
          <w:tcPr>
            <w:tcW w:w="2362" w:type="dxa"/>
            <w:vAlign w:val="center"/>
          </w:tcPr>
          <w:p w14:paraId="2AB7FB2A" w14:textId="77777777" w:rsidR="00335F22" w:rsidRPr="00A1522F" w:rsidRDefault="001B7E49" w:rsidP="001B7E49">
            <w:pPr>
              <w:jc w:val="center"/>
              <w:rPr>
                <w:sz w:val="24"/>
              </w:rPr>
            </w:pPr>
            <w:r w:rsidRPr="00A1522F">
              <w:rPr>
                <w:sz w:val="24"/>
              </w:rPr>
              <w:t>Наименование НИР</w:t>
            </w:r>
          </w:p>
        </w:tc>
        <w:tc>
          <w:tcPr>
            <w:tcW w:w="2658" w:type="dxa"/>
            <w:vAlign w:val="center"/>
          </w:tcPr>
          <w:p w14:paraId="6F2B3560" w14:textId="77777777" w:rsidR="00335F22" w:rsidRPr="00A1522F" w:rsidRDefault="00335F22" w:rsidP="001B7E49">
            <w:pPr>
              <w:jc w:val="center"/>
              <w:rPr>
                <w:sz w:val="24"/>
              </w:rPr>
            </w:pPr>
            <w:r w:rsidRPr="00A1522F">
              <w:rPr>
                <w:sz w:val="24"/>
              </w:rPr>
              <w:t>Руководитель НИР</w:t>
            </w:r>
          </w:p>
          <w:p w14:paraId="67AB89C6" w14:textId="77777777" w:rsidR="001B7E49" w:rsidRPr="00A1522F" w:rsidRDefault="001B7E49" w:rsidP="001B7E49">
            <w:pPr>
              <w:jc w:val="center"/>
              <w:rPr>
                <w:sz w:val="24"/>
              </w:rPr>
            </w:pPr>
            <w:r w:rsidRPr="00A1522F">
              <w:rPr>
                <w:sz w:val="24"/>
              </w:rPr>
              <w:t>(ученая степень, ученое звание, должность)</w:t>
            </w:r>
          </w:p>
        </w:tc>
        <w:tc>
          <w:tcPr>
            <w:tcW w:w="2657" w:type="dxa"/>
            <w:vAlign w:val="center"/>
          </w:tcPr>
          <w:p w14:paraId="3AD17255" w14:textId="77777777" w:rsidR="00335F22" w:rsidRPr="00A1522F" w:rsidRDefault="00335F22" w:rsidP="001B7E49">
            <w:pPr>
              <w:jc w:val="center"/>
              <w:rPr>
                <w:sz w:val="24"/>
              </w:rPr>
            </w:pPr>
            <w:r w:rsidRPr="00A1522F">
              <w:rPr>
                <w:sz w:val="24"/>
              </w:rPr>
              <w:t>Срок проведения НИР (с</w:t>
            </w:r>
            <w:proofErr w:type="gramStart"/>
            <w:r w:rsidRPr="00A1522F">
              <w:rPr>
                <w:sz w:val="24"/>
              </w:rPr>
              <w:t>…-</w:t>
            </w:r>
            <w:proofErr w:type="gramEnd"/>
            <w:r w:rsidRPr="00A1522F">
              <w:rPr>
                <w:sz w:val="24"/>
              </w:rPr>
              <w:t>по…)</w:t>
            </w:r>
          </w:p>
        </w:tc>
        <w:tc>
          <w:tcPr>
            <w:tcW w:w="2067" w:type="dxa"/>
            <w:vAlign w:val="center"/>
          </w:tcPr>
          <w:p w14:paraId="101BF4F5" w14:textId="77777777" w:rsidR="00335F22" w:rsidRPr="00A1522F" w:rsidRDefault="001B7E49" w:rsidP="001B7E49">
            <w:pPr>
              <w:jc w:val="center"/>
              <w:rPr>
                <w:sz w:val="24"/>
              </w:rPr>
            </w:pPr>
            <w:r w:rsidRPr="00A1522F">
              <w:rPr>
                <w:sz w:val="24"/>
              </w:rPr>
              <w:t>Заказчик</w:t>
            </w:r>
          </w:p>
        </w:tc>
        <w:tc>
          <w:tcPr>
            <w:tcW w:w="2214" w:type="dxa"/>
            <w:vAlign w:val="center"/>
          </w:tcPr>
          <w:p w14:paraId="1B9118D3" w14:textId="77777777" w:rsidR="00113380" w:rsidRPr="00A1522F" w:rsidRDefault="00113380" w:rsidP="001B7E49">
            <w:pPr>
              <w:jc w:val="center"/>
              <w:rPr>
                <w:sz w:val="24"/>
              </w:rPr>
            </w:pPr>
            <w:r w:rsidRPr="00A1522F">
              <w:rPr>
                <w:sz w:val="24"/>
              </w:rPr>
              <w:t>С оплатой</w:t>
            </w:r>
          </w:p>
          <w:p w14:paraId="28720483" w14:textId="77777777" w:rsidR="00113380" w:rsidRPr="00A1522F" w:rsidRDefault="00113380" w:rsidP="001B7E49">
            <w:pPr>
              <w:jc w:val="center"/>
              <w:rPr>
                <w:sz w:val="24"/>
              </w:rPr>
            </w:pPr>
            <w:r w:rsidRPr="00A1522F">
              <w:rPr>
                <w:sz w:val="24"/>
              </w:rPr>
              <w:t>или без</w:t>
            </w:r>
          </w:p>
          <w:p w14:paraId="3923CF5C" w14:textId="77777777" w:rsidR="00335F22" w:rsidRPr="00A1522F" w:rsidRDefault="00113380" w:rsidP="001B7E49">
            <w:pPr>
              <w:jc w:val="center"/>
              <w:rPr>
                <w:sz w:val="24"/>
              </w:rPr>
            </w:pPr>
            <w:r w:rsidRPr="00A1522F">
              <w:rPr>
                <w:sz w:val="24"/>
              </w:rPr>
              <w:t>(да/нет)</w:t>
            </w:r>
          </w:p>
        </w:tc>
      </w:tr>
      <w:tr w:rsidR="008B5D39" w:rsidRPr="00D731A2" w14:paraId="1D05205A" w14:textId="77777777" w:rsidTr="00165C2A">
        <w:trPr>
          <w:trHeight w:val="431"/>
        </w:trPr>
        <w:tc>
          <w:tcPr>
            <w:tcW w:w="585" w:type="dxa"/>
            <w:vAlign w:val="center"/>
          </w:tcPr>
          <w:p w14:paraId="2628B70A" w14:textId="77777777" w:rsidR="008B5D39" w:rsidRPr="00A1522F" w:rsidRDefault="000F3FCB" w:rsidP="000F3FCB">
            <w:pPr>
              <w:rPr>
                <w:sz w:val="24"/>
              </w:rPr>
            </w:pPr>
            <w:r w:rsidRPr="00A1522F">
              <w:rPr>
                <w:sz w:val="24"/>
              </w:rPr>
              <w:t>1</w:t>
            </w:r>
          </w:p>
        </w:tc>
        <w:tc>
          <w:tcPr>
            <w:tcW w:w="2510" w:type="dxa"/>
            <w:vAlign w:val="center"/>
          </w:tcPr>
          <w:p w14:paraId="0302C1F8" w14:textId="77777777" w:rsidR="008B5D39" w:rsidRPr="00A1522F" w:rsidRDefault="006205DF" w:rsidP="000F3FCB">
            <w:pPr>
              <w:rPr>
                <w:sz w:val="24"/>
                <w:szCs w:val="24"/>
              </w:rPr>
            </w:pPr>
            <w:proofErr w:type="spellStart"/>
            <w:r w:rsidRPr="00A1522F">
              <w:rPr>
                <w:sz w:val="24"/>
                <w:szCs w:val="24"/>
              </w:rPr>
              <w:t>Грижанко</w:t>
            </w:r>
            <w:proofErr w:type="spellEnd"/>
            <w:r w:rsidRPr="00A1522F">
              <w:rPr>
                <w:sz w:val="24"/>
                <w:szCs w:val="24"/>
              </w:rPr>
              <w:t xml:space="preserve"> Григорий Геннадьевич</w:t>
            </w:r>
          </w:p>
        </w:tc>
        <w:tc>
          <w:tcPr>
            <w:tcW w:w="2362" w:type="dxa"/>
            <w:vAlign w:val="center"/>
          </w:tcPr>
          <w:p w14:paraId="1BD7F793" w14:textId="77777777" w:rsidR="008B5D39" w:rsidRPr="00A1522F" w:rsidRDefault="006205DF" w:rsidP="00165C2A">
            <w:pPr>
              <w:jc w:val="center"/>
              <w:rPr>
                <w:sz w:val="24"/>
                <w:szCs w:val="24"/>
              </w:rPr>
            </w:pPr>
            <w:r w:rsidRPr="00A1522F">
              <w:rPr>
                <w:sz w:val="24"/>
                <w:szCs w:val="24"/>
              </w:rPr>
              <w:t>Механизированные технологии производства лука репки в агрофирмах Молдавии</w:t>
            </w:r>
          </w:p>
        </w:tc>
        <w:tc>
          <w:tcPr>
            <w:tcW w:w="2658" w:type="dxa"/>
            <w:vAlign w:val="center"/>
          </w:tcPr>
          <w:p w14:paraId="474189E3" w14:textId="77777777" w:rsidR="008B5D39" w:rsidRPr="00A1522F" w:rsidRDefault="008B5D39" w:rsidP="008B5D39">
            <w:pPr>
              <w:jc w:val="center"/>
              <w:rPr>
                <w:sz w:val="24"/>
                <w:szCs w:val="24"/>
              </w:rPr>
            </w:pPr>
            <w:r w:rsidRPr="00A1522F">
              <w:rPr>
                <w:sz w:val="24"/>
                <w:szCs w:val="24"/>
              </w:rPr>
              <w:t>Михайлов В.С.</w:t>
            </w:r>
          </w:p>
          <w:p w14:paraId="38539EE2" w14:textId="77777777" w:rsidR="008B5D39" w:rsidRPr="00A1522F" w:rsidRDefault="00EE7027" w:rsidP="00E967FA">
            <w:pPr>
              <w:jc w:val="center"/>
              <w:rPr>
                <w:sz w:val="24"/>
              </w:rPr>
            </w:pPr>
            <w:r w:rsidRPr="00A1522F">
              <w:rPr>
                <w:sz w:val="24"/>
              </w:rPr>
              <w:t>с</w:t>
            </w:r>
            <w:r w:rsidR="008B5D39" w:rsidRPr="00A1522F">
              <w:rPr>
                <w:sz w:val="24"/>
              </w:rPr>
              <w:t>т. преподаватель</w:t>
            </w:r>
          </w:p>
        </w:tc>
        <w:tc>
          <w:tcPr>
            <w:tcW w:w="2657" w:type="dxa"/>
            <w:vAlign w:val="center"/>
          </w:tcPr>
          <w:p w14:paraId="7B0320A2" w14:textId="7953CC05" w:rsidR="008B5D39" w:rsidRPr="00A1522F" w:rsidRDefault="008B5D39" w:rsidP="00A1522F">
            <w:pPr>
              <w:jc w:val="center"/>
              <w:rPr>
                <w:sz w:val="24"/>
              </w:rPr>
            </w:pPr>
            <w:r w:rsidRPr="00A1522F">
              <w:rPr>
                <w:sz w:val="24"/>
              </w:rPr>
              <w:t>01.0</w:t>
            </w:r>
            <w:r w:rsidR="007F2869" w:rsidRPr="00A1522F">
              <w:rPr>
                <w:sz w:val="24"/>
              </w:rPr>
              <w:t>2</w:t>
            </w:r>
            <w:r w:rsidRPr="00A1522F">
              <w:rPr>
                <w:sz w:val="24"/>
              </w:rPr>
              <w:t>.1</w:t>
            </w:r>
            <w:r w:rsidR="00A1522F" w:rsidRPr="00A1522F">
              <w:rPr>
                <w:sz w:val="24"/>
              </w:rPr>
              <w:t>9</w:t>
            </w:r>
            <w:r w:rsidRPr="00A1522F">
              <w:rPr>
                <w:sz w:val="24"/>
              </w:rPr>
              <w:t xml:space="preserve">г. – </w:t>
            </w:r>
            <w:r w:rsidR="007F2869" w:rsidRPr="00A1522F">
              <w:rPr>
                <w:sz w:val="24"/>
              </w:rPr>
              <w:t>31.12</w:t>
            </w:r>
            <w:r w:rsidRPr="00A1522F">
              <w:rPr>
                <w:sz w:val="24"/>
              </w:rPr>
              <w:t>.1</w:t>
            </w:r>
            <w:r w:rsidR="00A1522F" w:rsidRPr="00A1522F">
              <w:rPr>
                <w:sz w:val="24"/>
              </w:rPr>
              <w:t>9</w:t>
            </w:r>
            <w:r w:rsidRPr="00A1522F">
              <w:rPr>
                <w:sz w:val="24"/>
              </w:rPr>
              <w:t>г.</w:t>
            </w:r>
          </w:p>
        </w:tc>
        <w:tc>
          <w:tcPr>
            <w:tcW w:w="2067" w:type="dxa"/>
          </w:tcPr>
          <w:p w14:paraId="4207F391" w14:textId="77777777" w:rsidR="008B5D39" w:rsidRPr="00A1522F" w:rsidRDefault="008B5D39" w:rsidP="007F2869">
            <w:pPr>
              <w:rPr>
                <w:sz w:val="24"/>
              </w:rPr>
            </w:pPr>
            <w:r w:rsidRPr="00A1522F">
              <w:rPr>
                <w:sz w:val="24"/>
              </w:rPr>
              <w:t xml:space="preserve">По плану </w:t>
            </w:r>
            <w:r w:rsidR="007F2869" w:rsidRPr="00A1522F">
              <w:rPr>
                <w:sz w:val="24"/>
              </w:rPr>
              <w:t xml:space="preserve">научно-исследовательской работы кафедры «С/х машины, трактора и автомобили» Воронежского Государственного университета им. Императора Петра </w:t>
            </w:r>
            <w:r w:rsidR="007F2869" w:rsidRPr="00A1522F">
              <w:rPr>
                <w:sz w:val="24"/>
                <w:lang w:val="en-US"/>
              </w:rPr>
              <w:t>I</w:t>
            </w:r>
          </w:p>
        </w:tc>
        <w:tc>
          <w:tcPr>
            <w:tcW w:w="2214" w:type="dxa"/>
            <w:vAlign w:val="center"/>
          </w:tcPr>
          <w:p w14:paraId="4617E04F" w14:textId="77777777" w:rsidR="008B5D39" w:rsidRPr="00A1522F" w:rsidRDefault="008B5D39" w:rsidP="00E967FA">
            <w:pPr>
              <w:jc w:val="center"/>
              <w:rPr>
                <w:sz w:val="24"/>
              </w:rPr>
            </w:pPr>
            <w:r w:rsidRPr="00A1522F">
              <w:rPr>
                <w:sz w:val="24"/>
              </w:rPr>
              <w:t>Нет</w:t>
            </w:r>
          </w:p>
        </w:tc>
      </w:tr>
      <w:tr w:rsidR="000F3FCB" w:rsidRPr="00D731A2" w14:paraId="4100E05F" w14:textId="77777777" w:rsidTr="00165C2A">
        <w:trPr>
          <w:trHeight w:val="431"/>
        </w:trPr>
        <w:tc>
          <w:tcPr>
            <w:tcW w:w="585" w:type="dxa"/>
            <w:vAlign w:val="center"/>
          </w:tcPr>
          <w:p w14:paraId="68B6D484" w14:textId="77777777" w:rsidR="000F3FCB" w:rsidRPr="00A1522F" w:rsidRDefault="000F3FCB" w:rsidP="000F3FCB">
            <w:pPr>
              <w:rPr>
                <w:sz w:val="24"/>
              </w:rPr>
            </w:pPr>
            <w:r w:rsidRPr="00A1522F">
              <w:rPr>
                <w:sz w:val="24"/>
              </w:rPr>
              <w:t>2</w:t>
            </w:r>
          </w:p>
        </w:tc>
        <w:tc>
          <w:tcPr>
            <w:tcW w:w="2510" w:type="dxa"/>
            <w:vAlign w:val="center"/>
          </w:tcPr>
          <w:p w14:paraId="4903B228" w14:textId="77777777" w:rsidR="000F3FCB" w:rsidRPr="00A1522F" w:rsidRDefault="007F2869" w:rsidP="000F3FCB">
            <w:pPr>
              <w:rPr>
                <w:sz w:val="24"/>
                <w:szCs w:val="24"/>
              </w:rPr>
            </w:pPr>
            <w:proofErr w:type="spellStart"/>
            <w:r w:rsidRPr="00A1522F">
              <w:rPr>
                <w:bCs/>
                <w:sz w:val="24"/>
                <w:szCs w:val="24"/>
              </w:rPr>
              <w:t>Саранди</w:t>
            </w:r>
            <w:proofErr w:type="spellEnd"/>
            <w:r w:rsidRPr="00A1522F">
              <w:rPr>
                <w:bCs/>
                <w:sz w:val="24"/>
                <w:szCs w:val="24"/>
              </w:rPr>
              <w:t xml:space="preserve"> Алексей Константинович</w:t>
            </w:r>
          </w:p>
        </w:tc>
        <w:tc>
          <w:tcPr>
            <w:tcW w:w="2362" w:type="dxa"/>
            <w:vAlign w:val="center"/>
          </w:tcPr>
          <w:p w14:paraId="2DD67915" w14:textId="77777777" w:rsidR="000F3FCB" w:rsidRPr="00A1522F" w:rsidRDefault="006205DF" w:rsidP="00165C2A">
            <w:pPr>
              <w:jc w:val="center"/>
              <w:rPr>
                <w:sz w:val="24"/>
                <w:szCs w:val="24"/>
              </w:rPr>
            </w:pPr>
            <w:r w:rsidRPr="00A1522F">
              <w:rPr>
                <w:sz w:val="24"/>
                <w:szCs w:val="24"/>
              </w:rPr>
              <w:t>Механизированные технологии производства лука репки в агрофирмах Молдавии</w:t>
            </w:r>
          </w:p>
        </w:tc>
        <w:tc>
          <w:tcPr>
            <w:tcW w:w="2658" w:type="dxa"/>
            <w:vAlign w:val="center"/>
          </w:tcPr>
          <w:p w14:paraId="17EFD839" w14:textId="77777777" w:rsidR="000F3FCB" w:rsidRPr="00A1522F" w:rsidRDefault="007F2869" w:rsidP="00E967FA">
            <w:pPr>
              <w:jc w:val="center"/>
              <w:rPr>
                <w:sz w:val="24"/>
              </w:rPr>
            </w:pPr>
            <w:r w:rsidRPr="00A1522F">
              <w:rPr>
                <w:sz w:val="24"/>
              </w:rPr>
              <w:t>Михайлов В.С.</w:t>
            </w:r>
          </w:p>
          <w:p w14:paraId="6746C205" w14:textId="77777777" w:rsidR="000F3FCB" w:rsidRPr="00A1522F" w:rsidRDefault="00EE7027" w:rsidP="00E967FA">
            <w:pPr>
              <w:jc w:val="center"/>
              <w:rPr>
                <w:sz w:val="24"/>
              </w:rPr>
            </w:pPr>
            <w:r w:rsidRPr="00A1522F">
              <w:rPr>
                <w:sz w:val="24"/>
              </w:rPr>
              <w:t>с</w:t>
            </w:r>
            <w:r w:rsidR="000F3FCB" w:rsidRPr="00A1522F">
              <w:rPr>
                <w:sz w:val="24"/>
              </w:rPr>
              <w:t>т. преподаватель</w:t>
            </w:r>
          </w:p>
        </w:tc>
        <w:tc>
          <w:tcPr>
            <w:tcW w:w="2657" w:type="dxa"/>
            <w:vAlign w:val="center"/>
          </w:tcPr>
          <w:p w14:paraId="208E2651" w14:textId="7CF72B43" w:rsidR="000F3FCB" w:rsidRPr="00A1522F" w:rsidRDefault="007F2869" w:rsidP="00A1522F">
            <w:pPr>
              <w:jc w:val="center"/>
              <w:rPr>
                <w:sz w:val="24"/>
              </w:rPr>
            </w:pPr>
            <w:r w:rsidRPr="00A1522F">
              <w:rPr>
                <w:sz w:val="24"/>
              </w:rPr>
              <w:t>01.02.1</w:t>
            </w:r>
            <w:r w:rsidR="00A1522F" w:rsidRPr="00A1522F">
              <w:rPr>
                <w:sz w:val="24"/>
              </w:rPr>
              <w:t>9</w:t>
            </w:r>
            <w:r w:rsidRPr="00A1522F">
              <w:rPr>
                <w:sz w:val="24"/>
              </w:rPr>
              <w:t>г. – 31.12.1</w:t>
            </w:r>
            <w:r w:rsidR="00A1522F" w:rsidRPr="00A1522F">
              <w:rPr>
                <w:sz w:val="24"/>
              </w:rPr>
              <w:t>9</w:t>
            </w:r>
            <w:r w:rsidRPr="00A1522F">
              <w:rPr>
                <w:sz w:val="24"/>
              </w:rPr>
              <w:t>г</w:t>
            </w:r>
            <w:r w:rsidR="000F3FCB" w:rsidRPr="00A1522F">
              <w:rPr>
                <w:sz w:val="24"/>
              </w:rPr>
              <w:t>.</w:t>
            </w:r>
          </w:p>
        </w:tc>
        <w:tc>
          <w:tcPr>
            <w:tcW w:w="2067" w:type="dxa"/>
          </w:tcPr>
          <w:p w14:paraId="0860A581" w14:textId="77777777" w:rsidR="000F3FCB" w:rsidRPr="00A1522F" w:rsidRDefault="007F2869" w:rsidP="0075082F">
            <w:pPr>
              <w:rPr>
                <w:sz w:val="24"/>
              </w:rPr>
            </w:pPr>
            <w:r w:rsidRPr="00A1522F">
              <w:rPr>
                <w:sz w:val="24"/>
              </w:rPr>
              <w:t xml:space="preserve">По плану научно-исследовательской работы кафедры «С/х машины, трактора и автомобили» Воронежского Государственного университета им. Императора Петра </w:t>
            </w:r>
            <w:r w:rsidRPr="00A1522F">
              <w:rPr>
                <w:sz w:val="24"/>
                <w:lang w:val="en-US"/>
              </w:rPr>
              <w:t>I</w:t>
            </w:r>
          </w:p>
        </w:tc>
        <w:tc>
          <w:tcPr>
            <w:tcW w:w="2214" w:type="dxa"/>
            <w:vAlign w:val="center"/>
          </w:tcPr>
          <w:p w14:paraId="7EBA028D" w14:textId="77777777" w:rsidR="000F3FCB" w:rsidRPr="00A1522F" w:rsidRDefault="000F3FCB" w:rsidP="00E967FA">
            <w:pPr>
              <w:jc w:val="center"/>
            </w:pPr>
            <w:r w:rsidRPr="00A1522F">
              <w:rPr>
                <w:sz w:val="24"/>
              </w:rPr>
              <w:t>Нет</w:t>
            </w:r>
          </w:p>
        </w:tc>
      </w:tr>
      <w:tr w:rsidR="000F3FCB" w:rsidRPr="00D731A2" w14:paraId="0948CE3A" w14:textId="77777777" w:rsidTr="000F3FCB">
        <w:trPr>
          <w:trHeight w:val="431"/>
        </w:trPr>
        <w:tc>
          <w:tcPr>
            <w:tcW w:w="585" w:type="dxa"/>
            <w:vAlign w:val="center"/>
          </w:tcPr>
          <w:p w14:paraId="59AC6DCF" w14:textId="77777777" w:rsidR="000F3FCB" w:rsidRPr="00A1522F" w:rsidRDefault="000F3FCB" w:rsidP="000F3FCB">
            <w:pPr>
              <w:rPr>
                <w:sz w:val="24"/>
              </w:rPr>
            </w:pPr>
            <w:r w:rsidRPr="00A1522F">
              <w:rPr>
                <w:sz w:val="24"/>
              </w:rPr>
              <w:t>3</w:t>
            </w:r>
          </w:p>
        </w:tc>
        <w:tc>
          <w:tcPr>
            <w:tcW w:w="2510" w:type="dxa"/>
            <w:vAlign w:val="center"/>
          </w:tcPr>
          <w:p w14:paraId="46FD7B1C" w14:textId="77777777" w:rsidR="000F3FCB" w:rsidRPr="00A1522F" w:rsidRDefault="000F3FCB" w:rsidP="000F3FCB">
            <w:pPr>
              <w:rPr>
                <w:sz w:val="24"/>
              </w:rPr>
            </w:pPr>
            <w:r w:rsidRPr="00A1522F">
              <w:rPr>
                <w:sz w:val="24"/>
                <w:szCs w:val="24"/>
              </w:rPr>
              <w:t>Турчанинов Павел Александрович</w:t>
            </w:r>
          </w:p>
        </w:tc>
        <w:tc>
          <w:tcPr>
            <w:tcW w:w="2362" w:type="dxa"/>
          </w:tcPr>
          <w:p w14:paraId="0568C402" w14:textId="77777777" w:rsidR="000F3FCB" w:rsidRPr="00A1522F" w:rsidRDefault="000F3FCB" w:rsidP="000600EF">
            <w:pPr>
              <w:jc w:val="center"/>
              <w:rPr>
                <w:sz w:val="24"/>
                <w:szCs w:val="24"/>
              </w:rPr>
            </w:pPr>
            <w:r w:rsidRPr="00A1522F">
              <w:rPr>
                <w:sz w:val="24"/>
                <w:szCs w:val="24"/>
              </w:rPr>
              <w:t xml:space="preserve">Исследование по определению оптимальной запальной дозы дизтоплива в </w:t>
            </w:r>
            <w:proofErr w:type="spellStart"/>
            <w:r w:rsidRPr="00A1522F">
              <w:rPr>
                <w:sz w:val="24"/>
                <w:szCs w:val="24"/>
              </w:rPr>
              <w:t>газодизеле</w:t>
            </w:r>
            <w:proofErr w:type="spellEnd"/>
          </w:p>
        </w:tc>
        <w:tc>
          <w:tcPr>
            <w:tcW w:w="2658" w:type="dxa"/>
            <w:vAlign w:val="center"/>
          </w:tcPr>
          <w:p w14:paraId="1F34243F" w14:textId="77777777" w:rsidR="000F3FCB" w:rsidRPr="00A1522F" w:rsidRDefault="000F3FCB" w:rsidP="000F3FCB">
            <w:pPr>
              <w:jc w:val="center"/>
              <w:rPr>
                <w:sz w:val="24"/>
              </w:rPr>
            </w:pPr>
            <w:r w:rsidRPr="00A1522F">
              <w:rPr>
                <w:sz w:val="24"/>
              </w:rPr>
              <w:t>Димогло А.В.</w:t>
            </w:r>
          </w:p>
          <w:p w14:paraId="2E5F3C1C" w14:textId="77777777" w:rsidR="000F3FCB" w:rsidRPr="00A1522F" w:rsidRDefault="00EE7027" w:rsidP="000F3FCB">
            <w:pPr>
              <w:jc w:val="center"/>
              <w:rPr>
                <w:sz w:val="24"/>
              </w:rPr>
            </w:pPr>
            <w:r w:rsidRPr="00A1522F">
              <w:rPr>
                <w:sz w:val="24"/>
              </w:rPr>
              <w:t>с</w:t>
            </w:r>
            <w:r w:rsidR="000F3FCB" w:rsidRPr="00A1522F">
              <w:rPr>
                <w:sz w:val="24"/>
              </w:rPr>
              <w:t>т. преподаватель</w:t>
            </w:r>
          </w:p>
        </w:tc>
        <w:tc>
          <w:tcPr>
            <w:tcW w:w="2657" w:type="dxa"/>
            <w:vAlign w:val="center"/>
          </w:tcPr>
          <w:p w14:paraId="1691D2FE" w14:textId="7F63CBC8" w:rsidR="000F3FCB" w:rsidRPr="00A1522F" w:rsidRDefault="007F2869" w:rsidP="00A1522F">
            <w:pPr>
              <w:jc w:val="center"/>
              <w:rPr>
                <w:sz w:val="24"/>
              </w:rPr>
            </w:pPr>
            <w:r w:rsidRPr="00A1522F">
              <w:rPr>
                <w:sz w:val="24"/>
              </w:rPr>
              <w:t>01.02.1</w:t>
            </w:r>
            <w:r w:rsidR="00A1522F" w:rsidRPr="00A1522F">
              <w:rPr>
                <w:sz w:val="24"/>
              </w:rPr>
              <w:t>9</w:t>
            </w:r>
            <w:r w:rsidRPr="00A1522F">
              <w:rPr>
                <w:sz w:val="24"/>
              </w:rPr>
              <w:t>г. – 31.12.1</w:t>
            </w:r>
            <w:r w:rsidR="00A1522F" w:rsidRPr="00A1522F">
              <w:rPr>
                <w:sz w:val="24"/>
              </w:rPr>
              <w:t>9</w:t>
            </w:r>
            <w:r w:rsidRPr="00A1522F">
              <w:rPr>
                <w:sz w:val="24"/>
              </w:rPr>
              <w:t>г.</w:t>
            </w:r>
          </w:p>
        </w:tc>
        <w:tc>
          <w:tcPr>
            <w:tcW w:w="2067" w:type="dxa"/>
          </w:tcPr>
          <w:p w14:paraId="7358256C" w14:textId="77777777" w:rsidR="000F3FCB" w:rsidRPr="00A1522F" w:rsidRDefault="000F3FCB" w:rsidP="007F2869">
            <w:pPr>
              <w:rPr>
                <w:sz w:val="24"/>
              </w:rPr>
            </w:pPr>
            <w:r w:rsidRPr="00A1522F">
              <w:rPr>
                <w:sz w:val="24"/>
              </w:rPr>
              <w:t>По плану научно исследовательской работы кафедры</w:t>
            </w:r>
            <w:r w:rsidR="007F2869" w:rsidRPr="00A1522F">
              <w:rPr>
                <w:sz w:val="24"/>
              </w:rPr>
              <w:t xml:space="preserve"> Технических систем и электрооборудования в АПК</w:t>
            </w:r>
          </w:p>
        </w:tc>
        <w:tc>
          <w:tcPr>
            <w:tcW w:w="2214" w:type="dxa"/>
            <w:vAlign w:val="center"/>
          </w:tcPr>
          <w:p w14:paraId="17A0A78F" w14:textId="77777777" w:rsidR="000F3FCB" w:rsidRPr="00A1522F" w:rsidRDefault="000F3FCB" w:rsidP="0075082F">
            <w:pPr>
              <w:jc w:val="center"/>
            </w:pPr>
            <w:r w:rsidRPr="00A1522F">
              <w:rPr>
                <w:sz w:val="24"/>
              </w:rPr>
              <w:t>Нет</w:t>
            </w:r>
          </w:p>
        </w:tc>
      </w:tr>
      <w:tr w:rsidR="000F3FCB" w:rsidRPr="00D731A2" w14:paraId="2C15094F" w14:textId="77777777" w:rsidTr="000F3FCB">
        <w:trPr>
          <w:trHeight w:val="431"/>
        </w:trPr>
        <w:tc>
          <w:tcPr>
            <w:tcW w:w="585" w:type="dxa"/>
            <w:vAlign w:val="center"/>
          </w:tcPr>
          <w:p w14:paraId="491C402A" w14:textId="77777777" w:rsidR="000F3FCB" w:rsidRPr="00A1522F" w:rsidRDefault="000F3FCB" w:rsidP="000F3FCB">
            <w:pPr>
              <w:rPr>
                <w:sz w:val="24"/>
              </w:rPr>
            </w:pPr>
            <w:r w:rsidRPr="00A1522F">
              <w:rPr>
                <w:sz w:val="24"/>
              </w:rPr>
              <w:t>4</w:t>
            </w:r>
          </w:p>
        </w:tc>
        <w:tc>
          <w:tcPr>
            <w:tcW w:w="2510" w:type="dxa"/>
            <w:vAlign w:val="center"/>
          </w:tcPr>
          <w:p w14:paraId="5BD674D5" w14:textId="77777777" w:rsidR="000F3FCB" w:rsidRPr="00A1522F" w:rsidRDefault="000F3FCB" w:rsidP="00EE7027">
            <w:pPr>
              <w:rPr>
                <w:sz w:val="24"/>
                <w:szCs w:val="24"/>
              </w:rPr>
            </w:pPr>
            <w:r w:rsidRPr="00A1522F">
              <w:rPr>
                <w:sz w:val="24"/>
                <w:szCs w:val="24"/>
              </w:rPr>
              <w:t>Черн</w:t>
            </w:r>
            <w:r w:rsidR="00EE7027" w:rsidRPr="00A1522F">
              <w:rPr>
                <w:sz w:val="24"/>
                <w:szCs w:val="24"/>
              </w:rPr>
              <w:t>и</w:t>
            </w:r>
            <w:r w:rsidRPr="00A1522F">
              <w:rPr>
                <w:sz w:val="24"/>
                <w:szCs w:val="24"/>
              </w:rPr>
              <w:t>ченко Богдан</w:t>
            </w:r>
            <w:r w:rsidR="007F2869" w:rsidRPr="00A1522F">
              <w:rPr>
                <w:sz w:val="24"/>
                <w:szCs w:val="24"/>
              </w:rPr>
              <w:t xml:space="preserve"> Олегович</w:t>
            </w:r>
          </w:p>
        </w:tc>
        <w:tc>
          <w:tcPr>
            <w:tcW w:w="2362" w:type="dxa"/>
          </w:tcPr>
          <w:p w14:paraId="4D4CE698" w14:textId="77777777" w:rsidR="000F3FCB" w:rsidRPr="00A1522F" w:rsidRDefault="000F3FCB" w:rsidP="0075082F">
            <w:pPr>
              <w:jc w:val="center"/>
              <w:rPr>
                <w:sz w:val="24"/>
                <w:szCs w:val="24"/>
              </w:rPr>
            </w:pPr>
            <w:r w:rsidRPr="00A1522F">
              <w:rPr>
                <w:sz w:val="24"/>
                <w:szCs w:val="24"/>
              </w:rPr>
              <w:t xml:space="preserve">Исследование по определению оптимальной запальной дозы дизтоплива в </w:t>
            </w:r>
            <w:proofErr w:type="spellStart"/>
            <w:r w:rsidRPr="00A1522F">
              <w:rPr>
                <w:sz w:val="24"/>
                <w:szCs w:val="24"/>
              </w:rPr>
              <w:t>газодизеле</w:t>
            </w:r>
            <w:proofErr w:type="spellEnd"/>
          </w:p>
        </w:tc>
        <w:tc>
          <w:tcPr>
            <w:tcW w:w="2658" w:type="dxa"/>
            <w:vAlign w:val="center"/>
          </w:tcPr>
          <w:p w14:paraId="1A373F8B" w14:textId="77777777" w:rsidR="000F3FCB" w:rsidRPr="00A1522F" w:rsidRDefault="000F3FCB" w:rsidP="0075082F">
            <w:pPr>
              <w:jc w:val="center"/>
              <w:rPr>
                <w:sz w:val="24"/>
              </w:rPr>
            </w:pPr>
            <w:r w:rsidRPr="00A1522F">
              <w:rPr>
                <w:sz w:val="24"/>
              </w:rPr>
              <w:t>Димогло А.В.</w:t>
            </w:r>
          </w:p>
          <w:p w14:paraId="548D87AB" w14:textId="77777777" w:rsidR="000F3FCB" w:rsidRPr="00A1522F" w:rsidRDefault="00EE7027" w:rsidP="0075082F">
            <w:pPr>
              <w:jc w:val="center"/>
              <w:rPr>
                <w:sz w:val="24"/>
              </w:rPr>
            </w:pPr>
            <w:r w:rsidRPr="00A1522F">
              <w:rPr>
                <w:sz w:val="24"/>
              </w:rPr>
              <w:t>с</w:t>
            </w:r>
            <w:r w:rsidR="000F3FCB" w:rsidRPr="00A1522F">
              <w:rPr>
                <w:sz w:val="24"/>
              </w:rPr>
              <w:t>т. преподаватель</w:t>
            </w:r>
          </w:p>
        </w:tc>
        <w:tc>
          <w:tcPr>
            <w:tcW w:w="2657" w:type="dxa"/>
            <w:vAlign w:val="center"/>
          </w:tcPr>
          <w:p w14:paraId="549A9299" w14:textId="214164AF" w:rsidR="000F3FCB" w:rsidRPr="00A1522F" w:rsidRDefault="007F2869" w:rsidP="00A1522F">
            <w:pPr>
              <w:jc w:val="center"/>
              <w:rPr>
                <w:sz w:val="24"/>
              </w:rPr>
            </w:pPr>
            <w:r w:rsidRPr="00A1522F">
              <w:rPr>
                <w:sz w:val="24"/>
              </w:rPr>
              <w:t>01.02.1</w:t>
            </w:r>
            <w:r w:rsidR="00A1522F" w:rsidRPr="00A1522F">
              <w:rPr>
                <w:sz w:val="24"/>
              </w:rPr>
              <w:t>9</w:t>
            </w:r>
            <w:r w:rsidRPr="00A1522F">
              <w:rPr>
                <w:sz w:val="24"/>
              </w:rPr>
              <w:t>г. – 31.12.1</w:t>
            </w:r>
            <w:r w:rsidR="00A1522F" w:rsidRPr="00A1522F">
              <w:rPr>
                <w:sz w:val="24"/>
              </w:rPr>
              <w:t>9</w:t>
            </w:r>
            <w:r w:rsidRPr="00A1522F">
              <w:rPr>
                <w:sz w:val="24"/>
              </w:rPr>
              <w:t>г.</w:t>
            </w:r>
          </w:p>
        </w:tc>
        <w:tc>
          <w:tcPr>
            <w:tcW w:w="2067" w:type="dxa"/>
          </w:tcPr>
          <w:p w14:paraId="48F6CB80" w14:textId="77777777" w:rsidR="000F3FCB" w:rsidRPr="00A1522F" w:rsidRDefault="000F3FCB" w:rsidP="0075082F">
            <w:pPr>
              <w:rPr>
                <w:sz w:val="24"/>
              </w:rPr>
            </w:pPr>
            <w:r w:rsidRPr="00A1522F">
              <w:rPr>
                <w:sz w:val="24"/>
              </w:rPr>
              <w:t>По плану научно исследовательской работы кафедры</w:t>
            </w:r>
            <w:r w:rsidR="007F2869" w:rsidRPr="00A1522F">
              <w:rPr>
                <w:sz w:val="24"/>
              </w:rPr>
              <w:t xml:space="preserve"> Технических систем и электрооборудования в АПК</w:t>
            </w:r>
          </w:p>
        </w:tc>
        <w:tc>
          <w:tcPr>
            <w:tcW w:w="2214" w:type="dxa"/>
            <w:vAlign w:val="center"/>
          </w:tcPr>
          <w:p w14:paraId="3EE9D820" w14:textId="77777777" w:rsidR="000F3FCB" w:rsidRPr="00A1522F" w:rsidRDefault="000F3FCB" w:rsidP="0075082F">
            <w:pPr>
              <w:jc w:val="center"/>
            </w:pPr>
            <w:r w:rsidRPr="00A1522F">
              <w:rPr>
                <w:sz w:val="24"/>
              </w:rPr>
              <w:t>Нет</w:t>
            </w:r>
          </w:p>
        </w:tc>
      </w:tr>
    </w:tbl>
    <w:p w14:paraId="3E12F2B1" w14:textId="77777777" w:rsidR="009F27C5" w:rsidRDefault="009F27C5" w:rsidP="00335F22">
      <w:pPr>
        <w:rPr>
          <w:b/>
          <w:sz w:val="24"/>
        </w:rPr>
      </w:pPr>
    </w:p>
    <w:p w14:paraId="17808062" w14:textId="69FA1B34" w:rsidR="00335F22" w:rsidRPr="003D4EB3" w:rsidRDefault="00335F22" w:rsidP="00514A49">
      <w:pPr>
        <w:spacing w:after="160" w:line="259" w:lineRule="auto"/>
        <w:rPr>
          <w:b/>
          <w:sz w:val="24"/>
        </w:rPr>
      </w:pPr>
      <w:r w:rsidRPr="003D4EB3">
        <w:rPr>
          <w:b/>
          <w:sz w:val="24"/>
        </w:rPr>
        <w:t xml:space="preserve">10. </w:t>
      </w:r>
      <w:r w:rsidR="003D4EB3">
        <w:rPr>
          <w:b/>
          <w:sz w:val="24"/>
        </w:rPr>
        <w:t xml:space="preserve">ПРИОБРЕТЕНИЕ ОСНОВНЫХ СРЕДСТВ В ТЕКУЩЕМ ГОДУ </w:t>
      </w:r>
      <w:r w:rsidRPr="003D4EB3">
        <w:rPr>
          <w:b/>
          <w:sz w:val="24"/>
        </w:rPr>
        <w:t xml:space="preserve">(заполняется материально-ответственным лицом </w:t>
      </w:r>
      <w:r w:rsidR="00113380">
        <w:rPr>
          <w:b/>
          <w:sz w:val="24"/>
        </w:rPr>
        <w:t>кафедры)</w:t>
      </w:r>
    </w:p>
    <w:p w14:paraId="37C9EFAB" w14:textId="77777777" w:rsidR="00A43B30" w:rsidRPr="003D4EB3" w:rsidRDefault="00A43B30" w:rsidP="00335F22">
      <w:pPr>
        <w:rPr>
          <w:b/>
          <w:sz w:val="24"/>
        </w:rPr>
      </w:pPr>
    </w:p>
    <w:p w14:paraId="58FC3236" w14:textId="77777777" w:rsidR="00335F22" w:rsidRPr="003D4EB3" w:rsidRDefault="00335F22" w:rsidP="00335F22">
      <w:pPr>
        <w:rPr>
          <w:b/>
          <w:sz w:val="24"/>
        </w:rPr>
      </w:pPr>
      <w:r w:rsidRPr="003D4EB3">
        <w:rPr>
          <w:b/>
          <w:sz w:val="24"/>
        </w:rPr>
        <w:t>10.1.</w:t>
      </w:r>
    </w:p>
    <w:tbl>
      <w:tblPr>
        <w:tblStyle w:val="a4"/>
        <w:tblW w:w="15104" w:type="dxa"/>
        <w:tblLook w:val="04A0" w:firstRow="1" w:lastRow="0" w:firstColumn="1" w:lastColumn="0" w:noHBand="0" w:noVBand="1"/>
      </w:tblPr>
      <w:tblGrid>
        <w:gridCol w:w="564"/>
        <w:gridCol w:w="2764"/>
        <w:gridCol w:w="490"/>
        <w:gridCol w:w="6403"/>
        <w:gridCol w:w="2828"/>
        <w:gridCol w:w="2055"/>
      </w:tblGrid>
      <w:tr w:rsidR="00335F22" w:rsidRPr="003D4EB3" w14:paraId="57A0454F" w14:textId="77777777" w:rsidTr="00E967FA">
        <w:trPr>
          <w:trHeight w:val="568"/>
        </w:trPr>
        <w:tc>
          <w:tcPr>
            <w:tcW w:w="564" w:type="dxa"/>
          </w:tcPr>
          <w:p w14:paraId="5E1F1935" w14:textId="77777777" w:rsidR="00335F22" w:rsidRPr="003D4EB3" w:rsidRDefault="00335F22" w:rsidP="003D4EB3">
            <w:pPr>
              <w:jc w:val="center"/>
              <w:rPr>
                <w:sz w:val="24"/>
              </w:rPr>
            </w:pPr>
            <w:r w:rsidRPr="003D4EB3">
              <w:rPr>
                <w:sz w:val="24"/>
              </w:rPr>
              <w:t>№</w:t>
            </w:r>
          </w:p>
          <w:p w14:paraId="6A16ED0E" w14:textId="77777777" w:rsidR="00335F22" w:rsidRPr="003D4EB3" w:rsidRDefault="00335F22" w:rsidP="003D4EB3">
            <w:pPr>
              <w:jc w:val="center"/>
              <w:rPr>
                <w:sz w:val="24"/>
              </w:rPr>
            </w:pPr>
            <w:proofErr w:type="gramStart"/>
            <w:r w:rsidRPr="003D4EB3">
              <w:rPr>
                <w:sz w:val="24"/>
              </w:rPr>
              <w:t>п</w:t>
            </w:r>
            <w:proofErr w:type="gramEnd"/>
            <w:r w:rsidRPr="003D4EB3">
              <w:rPr>
                <w:sz w:val="24"/>
              </w:rPr>
              <w:t>/п</w:t>
            </w:r>
          </w:p>
        </w:tc>
        <w:tc>
          <w:tcPr>
            <w:tcW w:w="2764" w:type="dxa"/>
          </w:tcPr>
          <w:p w14:paraId="0C911405" w14:textId="77777777" w:rsidR="00335F22" w:rsidRPr="003D4EB3" w:rsidRDefault="003D4EB3" w:rsidP="003D4EB3">
            <w:pPr>
              <w:jc w:val="center"/>
              <w:rPr>
                <w:sz w:val="24"/>
              </w:rPr>
            </w:pPr>
            <w:r>
              <w:rPr>
                <w:sz w:val="24"/>
              </w:rPr>
              <w:t>Показатель</w:t>
            </w:r>
          </w:p>
        </w:tc>
        <w:tc>
          <w:tcPr>
            <w:tcW w:w="490" w:type="dxa"/>
          </w:tcPr>
          <w:p w14:paraId="34B9C6CE" w14:textId="77777777" w:rsidR="00335F22" w:rsidRPr="003D4EB3" w:rsidRDefault="00335F22" w:rsidP="003D4EB3">
            <w:pPr>
              <w:jc w:val="center"/>
              <w:rPr>
                <w:sz w:val="24"/>
              </w:rPr>
            </w:pPr>
          </w:p>
        </w:tc>
        <w:tc>
          <w:tcPr>
            <w:tcW w:w="6403" w:type="dxa"/>
          </w:tcPr>
          <w:p w14:paraId="560C8F25" w14:textId="77777777" w:rsidR="00335F22" w:rsidRPr="003D4EB3" w:rsidRDefault="00335F22" w:rsidP="003D4EB3">
            <w:pPr>
              <w:jc w:val="center"/>
              <w:rPr>
                <w:sz w:val="24"/>
              </w:rPr>
            </w:pPr>
            <w:r w:rsidRPr="003D4EB3">
              <w:rPr>
                <w:sz w:val="24"/>
              </w:rPr>
              <w:t>Наименование</w:t>
            </w:r>
          </w:p>
        </w:tc>
        <w:tc>
          <w:tcPr>
            <w:tcW w:w="2828" w:type="dxa"/>
          </w:tcPr>
          <w:p w14:paraId="3ADC7521" w14:textId="77777777" w:rsidR="00335F22" w:rsidRPr="003D4EB3" w:rsidRDefault="00335F22" w:rsidP="003D4EB3">
            <w:pPr>
              <w:jc w:val="center"/>
              <w:rPr>
                <w:sz w:val="24"/>
              </w:rPr>
            </w:pPr>
            <w:r w:rsidRPr="003D4EB3">
              <w:rPr>
                <w:sz w:val="24"/>
              </w:rPr>
              <w:t>Балансовая стоимость, руб.</w:t>
            </w:r>
          </w:p>
        </w:tc>
        <w:tc>
          <w:tcPr>
            <w:tcW w:w="2055" w:type="dxa"/>
          </w:tcPr>
          <w:p w14:paraId="3686420A" w14:textId="77777777" w:rsidR="00335F22" w:rsidRPr="003D4EB3" w:rsidRDefault="00335F22" w:rsidP="003D4EB3">
            <w:pPr>
              <w:jc w:val="center"/>
              <w:rPr>
                <w:sz w:val="24"/>
              </w:rPr>
            </w:pPr>
            <w:r w:rsidRPr="003D4EB3">
              <w:rPr>
                <w:sz w:val="24"/>
              </w:rPr>
              <w:t>Количество</w:t>
            </w:r>
          </w:p>
        </w:tc>
      </w:tr>
      <w:tr w:rsidR="00335F22" w:rsidRPr="003D4EB3" w14:paraId="36C6B2DE" w14:textId="77777777" w:rsidTr="0093125C">
        <w:trPr>
          <w:trHeight w:val="284"/>
        </w:trPr>
        <w:tc>
          <w:tcPr>
            <w:tcW w:w="564" w:type="dxa"/>
          </w:tcPr>
          <w:p w14:paraId="3A8FD312" w14:textId="77777777" w:rsidR="003D4EB3" w:rsidRPr="003D4EB3" w:rsidRDefault="003D4EB3" w:rsidP="003D4EB3">
            <w:pPr>
              <w:jc w:val="center"/>
              <w:rPr>
                <w:sz w:val="24"/>
              </w:rPr>
            </w:pPr>
            <w:r>
              <w:rPr>
                <w:sz w:val="24"/>
              </w:rPr>
              <w:t>1</w:t>
            </w:r>
          </w:p>
        </w:tc>
        <w:tc>
          <w:tcPr>
            <w:tcW w:w="2764" w:type="dxa"/>
          </w:tcPr>
          <w:p w14:paraId="3AA13E8B" w14:textId="77777777" w:rsidR="00335F22" w:rsidRPr="003D4EB3" w:rsidRDefault="00335F22" w:rsidP="00674886">
            <w:pPr>
              <w:rPr>
                <w:sz w:val="24"/>
              </w:rPr>
            </w:pPr>
            <w:r w:rsidRPr="003D4EB3">
              <w:rPr>
                <w:sz w:val="24"/>
              </w:rPr>
              <w:t>Оргтехника</w:t>
            </w:r>
          </w:p>
        </w:tc>
        <w:tc>
          <w:tcPr>
            <w:tcW w:w="490" w:type="dxa"/>
          </w:tcPr>
          <w:p w14:paraId="56E92EA4" w14:textId="77777777" w:rsidR="00335F22" w:rsidRPr="003D4EB3" w:rsidRDefault="00335F22" w:rsidP="003D4EB3">
            <w:pPr>
              <w:jc w:val="center"/>
              <w:rPr>
                <w:sz w:val="24"/>
              </w:rPr>
            </w:pPr>
          </w:p>
        </w:tc>
        <w:tc>
          <w:tcPr>
            <w:tcW w:w="6403" w:type="dxa"/>
            <w:vAlign w:val="center"/>
          </w:tcPr>
          <w:p w14:paraId="4AAF22BE" w14:textId="77777777" w:rsidR="00335F22" w:rsidRPr="003D4EB3" w:rsidRDefault="0093125C" w:rsidP="0093125C">
            <w:pPr>
              <w:jc w:val="center"/>
              <w:rPr>
                <w:sz w:val="24"/>
              </w:rPr>
            </w:pPr>
            <w:r>
              <w:rPr>
                <w:sz w:val="24"/>
              </w:rPr>
              <w:t>-</w:t>
            </w:r>
          </w:p>
        </w:tc>
        <w:tc>
          <w:tcPr>
            <w:tcW w:w="2828" w:type="dxa"/>
            <w:vAlign w:val="center"/>
          </w:tcPr>
          <w:p w14:paraId="3BD4B2B5" w14:textId="77777777" w:rsidR="00335F22" w:rsidRPr="003D4EB3" w:rsidRDefault="0093125C" w:rsidP="0093125C">
            <w:pPr>
              <w:jc w:val="center"/>
              <w:rPr>
                <w:sz w:val="24"/>
              </w:rPr>
            </w:pPr>
            <w:r>
              <w:rPr>
                <w:sz w:val="24"/>
              </w:rPr>
              <w:t>-</w:t>
            </w:r>
          </w:p>
        </w:tc>
        <w:tc>
          <w:tcPr>
            <w:tcW w:w="2055" w:type="dxa"/>
            <w:vAlign w:val="center"/>
          </w:tcPr>
          <w:p w14:paraId="69D8A1DE" w14:textId="77777777" w:rsidR="00335F22" w:rsidRPr="003D4EB3" w:rsidRDefault="0093125C" w:rsidP="0093125C">
            <w:pPr>
              <w:jc w:val="center"/>
              <w:rPr>
                <w:sz w:val="24"/>
              </w:rPr>
            </w:pPr>
            <w:r>
              <w:rPr>
                <w:sz w:val="24"/>
              </w:rPr>
              <w:t>-</w:t>
            </w:r>
          </w:p>
        </w:tc>
      </w:tr>
      <w:tr w:rsidR="00335F22" w:rsidRPr="003D4EB3" w14:paraId="67721909" w14:textId="77777777" w:rsidTr="0093125C">
        <w:trPr>
          <w:trHeight w:val="299"/>
        </w:trPr>
        <w:tc>
          <w:tcPr>
            <w:tcW w:w="564" w:type="dxa"/>
          </w:tcPr>
          <w:p w14:paraId="7FC8B3BB" w14:textId="77777777" w:rsidR="003D4EB3" w:rsidRPr="003D4EB3" w:rsidRDefault="003D4EB3" w:rsidP="00674886">
            <w:pPr>
              <w:rPr>
                <w:sz w:val="24"/>
              </w:rPr>
            </w:pPr>
            <w:r>
              <w:rPr>
                <w:sz w:val="24"/>
              </w:rPr>
              <w:t>2</w:t>
            </w:r>
          </w:p>
        </w:tc>
        <w:tc>
          <w:tcPr>
            <w:tcW w:w="2764" w:type="dxa"/>
          </w:tcPr>
          <w:p w14:paraId="51A3F8E8" w14:textId="77777777" w:rsidR="00335F22" w:rsidRPr="003D4EB3" w:rsidRDefault="00335F22" w:rsidP="00674886">
            <w:pPr>
              <w:rPr>
                <w:sz w:val="24"/>
              </w:rPr>
            </w:pPr>
            <w:r w:rsidRPr="003D4EB3">
              <w:rPr>
                <w:sz w:val="24"/>
              </w:rPr>
              <w:t>Приборы</w:t>
            </w:r>
          </w:p>
        </w:tc>
        <w:tc>
          <w:tcPr>
            <w:tcW w:w="490" w:type="dxa"/>
          </w:tcPr>
          <w:p w14:paraId="1A90AC62" w14:textId="77777777" w:rsidR="00335F22" w:rsidRPr="003D4EB3" w:rsidRDefault="00335F22" w:rsidP="003D4EB3">
            <w:pPr>
              <w:jc w:val="center"/>
              <w:rPr>
                <w:sz w:val="24"/>
              </w:rPr>
            </w:pPr>
          </w:p>
        </w:tc>
        <w:tc>
          <w:tcPr>
            <w:tcW w:w="6403" w:type="dxa"/>
            <w:vAlign w:val="center"/>
          </w:tcPr>
          <w:p w14:paraId="3B31E5BF" w14:textId="77777777" w:rsidR="00335F22" w:rsidRPr="003D4EB3" w:rsidRDefault="00E967FA" w:rsidP="0093125C">
            <w:pPr>
              <w:jc w:val="center"/>
              <w:rPr>
                <w:sz w:val="24"/>
              </w:rPr>
            </w:pPr>
            <w:r>
              <w:rPr>
                <w:sz w:val="24"/>
              </w:rPr>
              <w:t>-</w:t>
            </w:r>
          </w:p>
        </w:tc>
        <w:tc>
          <w:tcPr>
            <w:tcW w:w="2828" w:type="dxa"/>
            <w:vAlign w:val="center"/>
          </w:tcPr>
          <w:p w14:paraId="0447A86E" w14:textId="77777777" w:rsidR="00335F22" w:rsidRPr="003D4EB3" w:rsidRDefault="00E967FA" w:rsidP="0093125C">
            <w:pPr>
              <w:jc w:val="center"/>
              <w:rPr>
                <w:sz w:val="24"/>
              </w:rPr>
            </w:pPr>
            <w:r>
              <w:rPr>
                <w:sz w:val="24"/>
              </w:rPr>
              <w:t>-</w:t>
            </w:r>
          </w:p>
        </w:tc>
        <w:tc>
          <w:tcPr>
            <w:tcW w:w="2055" w:type="dxa"/>
            <w:vAlign w:val="center"/>
          </w:tcPr>
          <w:p w14:paraId="4C1547D8" w14:textId="77777777" w:rsidR="00335F22" w:rsidRPr="003D4EB3" w:rsidRDefault="00E967FA" w:rsidP="0093125C">
            <w:pPr>
              <w:jc w:val="center"/>
              <w:rPr>
                <w:sz w:val="24"/>
              </w:rPr>
            </w:pPr>
            <w:r>
              <w:rPr>
                <w:sz w:val="24"/>
              </w:rPr>
              <w:t>-</w:t>
            </w:r>
          </w:p>
        </w:tc>
      </w:tr>
      <w:tr w:rsidR="00335F22" w:rsidRPr="003D4EB3" w14:paraId="5B91B796" w14:textId="77777777" w:rsidTr="0093125C">
        <w:trPr>
          <w:trHeight w:val="284"/>
        </w:trPr>
        <w:tc>
          <w:tcPr>
            <w:tcW w:w="564" w:type="dxa"/>
          </w:tcPr>
          <w:p w14:paraId="1F3759DE" w14:textId="77777777" w:rsidR="003D4EB3" w:rsidRPr="003D4EB3" w:rsidRDefault="003D4EB3" w:rsidP="00674886">
            <w:pPr>
              <w:rPr>
                <w:sz w:val="24"/>
              </w:rPr>
            </w:pPr>
            <w:r>
              <w:rPr>
                <w:sz w:val="24"/>
              </w:rPr>
              <w:t>3</w:t>
            </w:r>
          </w:p>
        </w:tc>
        <w:tc>
          <w:tcPr>
            <w:tcW w:w="2764" w:type="dxa"/>
          </w:tcPr>
          <w:p w14:paraId="297F6D32" w14:textId="77777777" w:rsidR="00335F22" w:rsidRPr="003D4EB3" w:rsidRDefault="00335F22" w:rsidP="00674886">
            <w:pPr>
              <w:rPr>
                <w:sz w:val="24"/>
              </w:rPr>
            </w:pPr>
            <w:r w:rsidRPr="003D4EB3">
              <w:rPr>
                <w:sz w:val="24"/>
              </w:rPr>
              <w:t xml:space="preserve">Лабораторное </w:t>
            </w:r>
            <w:r w:rsidR="00E967FA" w:rsidRPr="003D4EB3">
              <w:rPr>
                <w:sz w:val="24"/>
              </w:rPr>
              <w:t>оборудование</w:t>
            </w:r>
          </w:p>
        </w:tc>
        <w:tc>
          <w:tcPr>
            <w:tcW w:w="490" w:type="dxa"/>
          </w:tcPr>
          <w:p w14:paraId="188CDEF3" w14:textId="77777777" w:rsidR="00335F22" w:rsidRPr="003D4EB3" w:rsidRDefault="00335F22" w:rsidP="003D4EB3">
            <w:pPr>
              <w:jc w:val="center"/>
              <w:rPr>
                <w:sz w:val="24"/>
              </w:rPr>
            </w:pPr>
          </w:p>
        </w:tc>
        <w:tc>
          <w:tcPr>
            <w:tcW w:w="6403" w:type="dxa"/>
            <w:vAlign w:val="center"/>
          </w:tcPr>
          <w:p w14:paraId="6F51C433" w14:textId="77777777" w:rsidR="00335F22" w:rsidRPr="003D4EB3" w:rsidRDefault="00E967FA" w:rsidP="0093125C">
            <w:pPr>
              <w:jc w:val="center"/>
              <w:rPr>
                <w:sz w:val="24"/>
              </w:rPr>
            </w:pPr>
            <w:r>
              <w:rPr>
                <w:sz w:val="24"/>
              </w:rPr>
              <w:t>-</w:t>
            </w:r>
          </w:p>
        </w:tc>
        <w:tc>
          <w:tcPr>
            <w:tcW w:w="2828" w:type="dxa"/>
            <w:vAlign w:val="center"/>
          </w:tcPr>
          <w:p w14:paraId="2EE0D403" w14:textId="77777777" w:rsidR="00335F22" w:rsidRPr="003D4EB3" w:rsidRDefault="00E967FA" w:rsidP="0093125C">
            <w:pPr>
              <w:jc w:val="center"/>
              <w:rPr>
                <w:sz w:val="24"/>
              </w:rPr>
            </w:pPr>
            <w:r>
              <w:rPr>
                <w:sz w:val="24"/>
              </w:rPr>
              <w:t>-</w:t>
            </w:r>
          </w:p>
        </w:tc>
        <w:tc>
          <w:tcPr>
            <w:tcW w:w="2055" w:type="dxa"/>
            <w:vAlign w:val="center"/>
          </w:tcPr>
          <w:p w14:paraId="023237C2" w14:textId="77777777" w:rsidR="00335F22" w:rsidRPr="003D4EB3" w:rsidRDefault="00E967FA" w:rsidP="0093125C">
            <w:pPr>
              <w:jc w:val="center"/>
              <w:rPr>
                <w:sz w:val="24"/>
              </w:rPr>
            </w:pPr>
            <w:r>
              <w:rPr>
                <w:sz w:val="24"/>
              </w:rPr>
              <w:t>-</w:t>
            </w:r>
          </w:p>
        </w:tc>
      </w:tr>
    </w:tbl>
    <w:p w14:paraId="003CD27C" w14:textId="77777777" w:rsidR="00335F22" w:rsidRPr="003D4EB3" w:rsidRDefault="00335F22" w:rsidP="00335F22">
      <w:pPr>
        <w:rPr>
          <w:sz w:val="24"/>
        </w:rPr>
      </w:pPr>
    </w:p>
    <w:p w14:paraId="3863931F" w14:textId="77777777" w:rsidR="0058789E" w:rsidRDefault="0058789E" w:rsidP="00335F22">
      <w:pPr>
        <w:rPr>
          <w:b/>
          <w:sz w:val="24"/>
        </w:rPr>
      </w:pPr>
    </w:p>
    <w:p w14:paraId="5F0FEF51" w14:textId="77777777" w:rsidR="00335F22" w:rsidRPr="003D4EB3" w:rsidRDefault="00335F22" w:rsidP="00335F22">
      <w:pPr>
        <w:rPr>
          <w:b/>
          <w:sz w:val="24"/>
        </w:rPr>
      </w:pPr>
      <w:r w:rsidRPr="003D4EB3">
        <w:rPr>
          <w:b/>
          <w:sz w:val="24"/>
        </w:rPr>
        <w:t xml:space="preserve">11. </w:t>
      </w:r>
      <w:r w:rsidR="003D4EB3">
        <w:rPr>
          <w:b/>
          <w:sz w:val="24"/>
        </w:rPr>
        <w:t>ВЫВОДЫ И ПРЕДЛОЖЕНИЯ</w:t>
      </w:r>
    </w:p>
    <w:p w14:paraId="015CE39A" w14:textId="77777777" w:rsidR="00335F22" w:rsidRDefault="00335F22" w:rsidP="00335F22">
      <w:pPr>
        <w:rPr>
          <w:sz w:val="24"/>
        </w:rPr>
      </w:pPr>
    </w:p>
    <w:p w14:paraId="63943102" w14:textId="77777777" w:rsidR="00D93E71" w:rsidRPr="00803326" w:rsidRDefault="00E967FA" w:rsidP="00D93E71">
      <w:pPr>
        <w:ind w:firstLine="567"/>
        <w:jc w:val="both"/>
      </w:pPr>
      <w:r w:rsidRPr="00803326">
        <w:t xml:space="preserve">Преподаватели кафедры принимают активное участие в научно-исследовательской работе, которая непосредственно увязана с тематикой профилирующих предметов кафедры. Научное исследование выполняется непосредственно в условиях </w:t>
      </w:r>
      <w:r w:rsidR="00D51250" w:rsidRPr="00803326">
        <w:t xml:space="preserve">предприятий и </w:t>
      </w:r>
      <w:r w:rsidRPr="00803326">
        <w:t xml:space="preserve">агрофирм ПМР. </w:t>
      </w:r>
      <w:r w:rsidR="00D93E71" w:rsidRPr="00803326">
        <w:t>Проведение исследований обеспечивает тесную связь науки и производства, позволяет преподавателям непосредственно изучать новую технику, которая поступает на производство в ведущих</w:t>
      </w:r>
      <w:r w:rsidR="00D51250" w:rsidRPr="00803326">
        <w:t xml:space="preserve"> предприятиях и </w:t>
      </w:r>
      <w:r w:rsidR="00D93E71" w:rsidRPr="00803326">
        <w:t xml:space="preserve"> агрофирмах ПМР.</w:t>
      </w:r>
    </w:p>
    <w:p w14:paraId="4728FE0E" w14:textId="77777777" w:rsidR="00D93E71" w:rsidRPr="00803326" w:rsidRDefault="00D93E71" w:rsidP="00D93E71">
      <w:pPr>
        <w:ind w:firstLine="567"/>
        <w:jc w:val="both"/>
      </w:pPr>
      <w:r w:rsidRPr="00803326">
        <w:t>Сотрудник</w:t>
      </w:r>
      <w:r w:rsidR="00D51250" w:rsidRPr="00803326">
        <w:t>и кафедры организовывают участи</w:t>
      </w:r>
      <w:r w:rsidRPr="00803326">
        <w:t>е студентов в научных кружках</w:t>
      </w:r>
      <w:r w:rsidR="00165C2A" w:rsidRPr="00803326">
        <w:t xml:space="preserve"> конференциях, семинарах, выставках</w:t>
      </w:r>
      <w:r w:rsidRPr="00803326">
        <w:t xml:space="preserve">, что позволяет им повысить им свой кругозор, осуществляется приобщении студентов к научным исследованиям. </w:t>
      </w:r>
      <w:r w:rsidR="00D51250" w:rsidRPr="00803326">
        <w:t>Научные исследования находят свое отражение в выпускных квалификационных работах студентов</w:t>
      </w:r>
      <w:r w:rsidR="00165C2A" w:rsidRPr="00803326">
        <w:t xml:space="preserve"> и магистрантов</w:t>
      </w:r>
      <w:r w:rsidR="00D51250" w:rsidRPr="00803326">
        <w:t>.</w:t>
      </w:r>
    </w:p>
    <w:p w14:paraId="0AA74CB6" w14:textId="77777777" w:rsidR="003D4EB3" w:rsidRPr="00803326" w:rsidRDefault="003D4EB3" w:rsidP="00335F22"/>
    <w:p w14:paraId="4F368BA0" w14:textId="77777777" w:rsidR="003D4EB3" w:rsidRDefault="003D4EB3" w:rsidP="00335F22"/>
    <w:p w14:paraId="2715790A" w14:textId="77777777" w:rsidR="000E1233" w:rsidRDefault="000E1233" w:rsidP="00335F22"/>
    <w:p w14:paraId="7A976B16" w14:textId="77777777" w:rsidR="00803326" w:rsidRPr="00803326" w:rsidRDefault="00803326" w:rsidP="00335F22"/>
    <w:p w14:paraId="1DF435C3" w14:textId="77777777" w:rsidR="00D93E71" w:rsidRPr="00803326" w:rsidRDefault="00EE7027" w:rsidP="00335F22">
      <w:proofErr w:type="spellStart"/>
      <w:r w:rsidRPr="00803326">
        <w:t>И.о</w:t>
      </w:r>
      <w:proofErr w:type="spellEnd"/>
      <w:r w:rsidRPr="00803326">
        <w:t>. з</w:t>
      </w:r>
      <w:r w:rsidR="00335F22" w:rsidRPr="00803326">
        <w:t xml:space="preserve">ав. кафедрой </w:t>
      </w:r>
      <w:r w:rsidR="00D93E71" w:rsidRPr="00803326">
        <w:t xml:space="preserve"> «Технических систем и </w:t>
      </w:r>
    </w:p>
    <w:p w14:paraId="3CBF3C9A" w14:textId="77777777" w:rsidR="00335F22" w:rsidRPr="00803326" w:rsidRDefault="00D93E71" w:rsidP="00335F22">
      <w:r w:rsidRPr="00803326">
        <w:t xml:space="preserve">электрооборудования в АПК», </w:t>
      </w:r>
      <w:r w:rsidR="00EE7027" w:rsidRPr="00803326">
        <w:t>ст. преподаватель</w:t>
      </w:r>
      <w:r w:rsidR="00EE7027" w:rsidRPr="00803326">
        <w:tab/>
      </w:r>
      <w:r w:rsidR="00EE7027" w:rsidRPr="00803326">
        <w:tab/>
      </w:r>
      <w:r w:rsidR="00EE7027" w:rsidRPr="00803326">
        <w:tab/>
      </w:r>
      <w:r w:rsidR="00EE7027" w:rsidRPr="00803326">
        <w:tab/>
      </w:r>
      <w:r w:rsidR="00EE7027" w:rsidRPr="00803326">
        <w:tab/>
      </w:r>
      <w:r w:rsidR="003C5649">
        <w:tab/>
      </w:r>
      <w:r w:rsidRPr="00803326">
        <w:tab/>
      </w:r>
      <w:r w:rsidR="00335F22" w:rsidRPr="00803326">
        <w:t>________________</w:t>
      </w:r>
      <w:r w:rsidR="00EE7027" w:rsidRPr="00803326">
        <w:t>Димогло А.В.</w:t>
      </w:r>
      <w:r w:rsidRPr="00803326">
        <w:t xml:space="preserve"> </w:t>
      </w:r>
    </w:p>
    <w:p w14:paraId="0F84B3B8" w14:textId="77777777" w:rsidR="00335F22" w:rsidRPr="00EE7027" w:rsidRDefault="00335F22" w:rsidP="00335F22">
      <w:pPr>
        <w:rPr>
          <w:sz w:val="24"/>
        </w:rPr>
      </w:pPr>
      <w:r w:rsidRPr="00EE7027">
        <w:rPr>
          <w:sz w:val="24"/>
        </w:rPr>
        <w:tab/>
      </w:r>
      <w:r w:rsidRPr="00EE7027">
        <w:rPr>
          <w:sz w:val="24"/>
        </w:rPr>
        <w:tab/>
      </w:r>
      <w:r w:rsidRPr="00EE7027">
        <w:rPr>
          <w:sz w:val="24"/>
        </w:rPr>
        <w:tab/>
      </w:r>
      <w:r w:rsidRPr="00EE7027">
        <w:rPr>
          <w:sz w:val="24"/>
        </w:rPr>
        <w:tab/>
      </w:r>
      <w:r w:rsidRPr="00EE7027">
        <w:rPr>
          <w:sz w:val="24"/>
        </w:rPr>
        <w:tab/>
      </w:r>
      <w:r w:rsidRPr="00EE7027">
        <w:rPr>
          <w:sz w:val="24"/>
        </w:rPr>
        <w:tab/>
      </w:r>
      <w:r w:rsidRPr="00EE7027">
        <w:rPr>
          <w:sz w:val="24"/>
        </w:rPr>
        <w:tab/>
      </w:r>
      <w:r w:rsidRPr="00EE7027">
        <w:rPr>
          <w:sz w:val="20"/>
        </w:rPr>
        <w:t xml:space="preserve">        </w:t>
      </w:r>
      <w:r w:rsidR="003D4EB3" w:rsidRPr="00EE7027">
        <w:rPr>
          <w:sz w:val="20"/>
        </w:rPr>
        <w:tab/>
      </w:r>
      <w:r w:rsidR="003D4EB3" w:rsidRPr="00EE7027">
        <w:rPr>
          <w:sz w:val="20"/>
        </w:rPr>
        <w:tab/>
        <w:t xml:space="preserve">       </w:t>
      </w:r>
      <w:r w:rsidRPr="00EE7027">
        <w:rPr>
          <w:sz w:val="20"/>
        </w:rPr>
        <w:t xml:space="preserve">  </w:t>
      </w:r>
      <w:r w:rsidR="00D93E71" w:rsidRPr="00EE7027">
        <w:rPr>
          <w:sz w:val="20"/>
        </w:rPr>
        <w:tab/>
      </w:r>
      <w:r w:rsidR="00D93E71" w:rsidRPr="00EE7027">
        <w:rPr>
          <w:sz w:val="20"/>
        </w:rPr>
        <w:tab/>
      </w:r>
      <w:r w:rsidR="00D93E71" w:rsidRPr="00EE7027">
        <w:rPr>
          <w:sz w:val="20"/>
        </w:rPr>
        <w:tab/>
      </w:r>
      <w:r w:rsidR="00D93E71" w:rsidRPr="00EE7027">
        <w:rPr>
          <w:sz w:val="20"/>
        </w:rPr>
        <w:tab/>
      </w:r>
      <w:r w:rsidR="00D93E71" w:rsidRPr="00EE7027">
        <w:rPr>
          <w:sz w:val="20"/>
        </w:rPr>
        <w:tab/>
      </w:r>
      <w:r w:rsidR="00D93E71" w:rsidRPr="00EE7027">
        <w:rPr>
          <w:sz w:val="20"/>
        </w:rPr>
        <w:tab/>
      </w:r>
      <w:r w:rsidR="00D93E71" w:rsidRPr="00EE7027">
        <w:rPr>
          <w:sz w:val="20"/>
        </w:rPr>
        <w:tab/>
        <w:t xml:space="preserve"> </w:t>
      </w:r>
      <w:r w:rsidRPr="00EE7027">
        <w:rPr>
          <w:sz w:val="20"/>
        </w:rPr>
        <w:t>(подпись)</w:t>
      </w:r>
    </w:p>
    <w:p w14:paraId="70EF502A" w14:textId="77777777" w:rsidR="0058789E" w:rsidRPr="00EE7027" w:rsidRDefault="0058789E" w:rsidP="00335F22">
      <w:pPr>
        <w:rPr>
          <w:sz w:val="24"/>
          <w:szCs w:val="24"/>
        </w:rPr>
      </w:pPr>
    </w:p>
    <w:p w14:paraId="27E34F8C" w14:textId="77777777" w:rsidR="0058789E" w:rsidRPr="00EE7027" w:rsidRDefault="0058789E" w:rsidP="00335F22">
      <w:pPr>
        <w:rPr>
          <w:sz w:val="24"/>
          <w:szCs w:val="24"/>
        </w:rPr>
      </w:pPr>
    </w:p>
    <w:p w14:paraId="566F841A" w14:textId="77777777" w:rsidR="00D465D6" w:rsidRDefault="00D465D6" w:rsidP="00BE6F3B">
      <w:pPr>
        <w:rPr>
          <w:sz w:val="24"/>
          <w:szCs w:val="24"/>
        </w:rPr>
      </w:pPr>
      <w:bookmarkStart w:id="0" w:name="_GoBack"/>
      <w:bookmarkEnd w:id="0"/>
    </w:p>
    <w:sectPr w:rsidR="00D465D6" w:rsidSect="001C6B80">
      <w:footerReference w:type="default" r:id="rId9"/>
      <w:pgSz w:w="16838" w:h="11906" w:orient="landscape"/>
      <w:pgMar w:top="964" w:right="1134" w:bottom="42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FE946" w14:textId="77777777" w:rsidR="00B465C2" w:rsidRDefault="00B465C2" w:rsidP="009F27C5">
      <w:r>
        <w:separator/>
      </w:r>
    </w:p>
  </w:endnote>
  <w:endnote w:type="continuationSeparator" w:id="0">
    <w:p w14:paraId="1B36E887" w14:textId="77777777" w:rsidR="00B465C2" w:rsidRDefault="00B465C2" w:rsidP="009F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dobe Devanagari">
    <w:altName w:val="Times New Roman"/>
    <w:panose1 w:val="00000000000000000000"/>
    <w:charset w:val="00"/>
    <w:family w:val="roma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18410"/>
      <w:docPartObj>
        <w:docPartGallery w:val="Page Numbers (Bottom of Page)"/>
        <w:docPartUnique/>
      </w:docPartObj>
    </w:sdtPr>
    <w:sdtEndPr>
      <w:rPr>
        <w:sz w:val="18"/>
        <w:szCs w:val="18"/>
      </w:rPr>
    </w:sdtEndPr>
    <w:sdtContent>
      <w:p w14:paraId="57E08842" w14:textId="77777777" w:rsidR="00B1219A" w:rsidRPr="009F27C5" w:rsidRDefault="00B1219A">
        <w:pPr>
          <w:pStyle w:val="a9"/>
          <w:jc w:val="right"/>
          <w:rPr>
            <w:sz w:val="18"/>
            <w:szCs w:val="18"/>
          </w:rPr>
        </w:pPr>
        <w:r w:rsidRPr="009F27C5">
          <w:rPr>
            <w:sz w:val="18"/>
            <w:szCs w:val="18"/>
          </w:rPr>
          <w:fldChar w:fldCharType="begin"/>
        </w:r>
        <w:r w:rsidRPr="009F27C5">
          <w:rPr>
            <w:sz w:val="18"/>
            <w:szCs w:val="18"/>
          </w:rPr>
          <w:instrText>PAGE   \* MERGEFORMAT</w:instrText>
        </w:r>
        <w:r w:rsidRPr="009F27C5">
          <w:rPr>
            <w:sz w:val="18"/>
            <w:szCs w:val="18"/>
          </w:rPr>
          <w:fldChar w:fldCharType="separate"/>
        </w:r>
        <w:r w:rsidR="00766EBB">
          <w:rPr>
            <w:noProof/>
            <w:sz w:val="18"/>
            <w:szCs w:val="18"/>
          </w:rPr>
          <w:t>24</w:t>
        </w:r>
        <w:r w:rsidRPr="009F27C5">
          <w:rPr>
            <w:sz w:val="18"/>
            <w:szCs w:val="18"/>
          </w:rPr>
          <w:fldChar w:fldCharType="end"/>
        </w:r>
      </w:p>
    </w:sdtContent>
  </w:sdt>
  <w:p w14:paraId="5BD82BF5" w14:textId="77777777" w:rsidR="00B1219A" w:rsidRDefault="00B121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A4E37" w14:textId="77777777" w:rsidR="00B465C2" w:rsidRDefault="00B465C2" w:rsidP="009F27C5">
      <w:r>
        <w:separator/>
      </w:r>
    </w:p>
  </w:footnote>
  <w:footnote w:type="continuationSeparator" w:id="0">
    <w:p w14:paraId="3A4FCF22" w14:textId="77777777" w:rsidR="00B465C2" w:rsidRDefault="00B465C2" w:rsidP="009F2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CF9"/>
    <w:multiLevelType w:val="hybridMultilevel"/>
    <w:tmpl w:val="A9A0F87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633D7"/>
    <w:multiLevelType w:val="hybridMultilevel"/>
    <w:tmpl w:val="CA76AF4C"/>
    <w:lvl w:ilvl="0" w:tplc="EAC424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24150F"/>
    <w:multiLevelType w:val="hybridMultilevel"/>
    <w:tmpl w:val="AE5C72AA"/>
    <w:lvl w:ilvl="0" w:tplc="0419000F">
      <w:start w:val="1"/>
      <w:numFmt w:val="decimal"/>
      <w:lvlText w:val="%1."/>
      <w:lvlJc w:val="left"/>
      <w:pPr>
        <w:tabs>
          <w:tab w:val="num" w:pos="720"/>
        </w:tabs>
        <w:ind w:left="720" w:hanging="360"/>
      </w:pPr>
    </w:lvl>
    <w:lvl w:ilvl="1" w:tplc="73C61854">
      <w:start w:val="3"/>
      <w:numFmt w:val="bullet"/>
      <w:lvlText w:val=""/>
      <w:lvlJc w:val="left"/>
      <w:pPr>
        <w:tabs>
          <w:tab w:val="num" w:pos="1440"/>
        </w:tabs>
        <w:ind w:left="1440" w:hanging="360"/>
      </w:pPr>
      <w:rPr>
        <w:rFonts w:ascii="Symbol" w:eastAsia="Times New Roman"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F034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4A75F1"/>
    <w:multiLevelType w:val="hybridMultilevel"/>
    <w:tmpl w:val="FCD2C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195D58"/>
    <w:multiLevelType w:val="hybridMultilevel"/>
    <w:tmpl w:val="98DA79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4DE3900"/>
    <w:multiLevelType w:val="multilevel"/>
    <w:tmpl w:val="5D1EBB1A"/>
    <w:lvl w:ilvl="0">
      <w:start w:val="1"/>
      <w:numFmt w:val="decimal"/>
      <w:lvlText w:val="%1."/>
      <w:lvlJc w:val="center"/>
      <w:pPr>
        <w:tabs>
          <w:tab w:val="num" w:pos="0"/>
        </w:tabs>
        <w:ind w:left="0" w:firstLine="288"/>
      </w:pPr>
    </w:lvl>
    <w:lvl w:ilvl="1">
      <w:start w:val="8"/>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8C45D40"/>
    <w:multiLevelType w:val="hybridMultilevel"/>
    <w:tmpl w:val="17A8E0DC"/>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D53498"/>
    <w:multiLevelType w:val="singleLevel"/>
    <w:tmpl w:val="0419000F"/>
    <w:lvl w:ilvl="0">
      <w:start w:val="1"/>
      <w:numFmt w:val="decimal"/>
      <w:lvlText w:val="%1."/>
      <w:lvlJc w:val="left"/>
      <w:pPr>
        <w:tabs>
          <w:tab w:val="num" w:pos="360"/>
        </w:tabs>
        <w:ind w:left="360" w:hanging="360"/>
      </w:pPr>
    </w:lvl>
  </w:abstractNum>
  <w:abstractNum w:abstractNumId="9">
    <w:nsid w:val="4B1A62D0"/>
    <w:multiLevelType w:val="hybridMultilevel"/>
    <w:tmpl w:val="224873A4"/>
    <w:lvl w:ilvl="0" w:tplc="A61289C0">
      <w:start w:val="1"/>
      <w:numFmt w:val="decimal"/>
      <w:lvlText w:val="%1."/>
      <w:lvlJc w:val="left"/>
      <w:pPr>
        <w:tabs>
          <w:tab w:val="num" w:pos="340"/>
        </w:tabs>
        <w:ind w:left="340" w:hanging="340"/>
      </w:pPr>
      <w:rPr>
        <w:b w:val="0"/>
        <w:bCs w:val="0"/>
        <w:i/>
        <w:iCs/>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214269"/>
    <w:multiLevelType w:val="hybridMultilevel"/>
    <w:tmpl w:val="46D2547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C46666D"/>
    <w:multiLevelType w:val="multilevel"/>
    <w:tmpl w:val="6A42E23E"/>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CE2132B"/>
    <w:multiLevelType w:val="hybridMultilevel"/>
    <w:tmpl w:val="052847BE"/>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8719C5"/>
    <w:multiLevelType w:val="hybridMultilevel"/>
    <w:tmpl w:val="97A402D8"/>
    <w:lvl w:ilvl="0" w:tplc="6EC4BDD0">
      <w:start w:val="1"/>
      <w:numFmt w:val="decimal"/>
      <w:lvlText w:val="%1."/>
      <w:lvlJc w:val="left"/>
      <w:pPr>
        <w:tabs>
          <w:tab w:val="num" w:pos="340"/>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4740E33"/>
    <w:multiLevelType w:val="hybridMultilevel"/>
    <w:tmpl w:val="37E0089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D660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76C3CBE"/>
    <w:multiLevelType w:val="hybridMultilevel"/>
    <w:tmpl w:val="4392A3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12"/>
  </w:num>
  <w:num w:numId="16">
    <w:abstractNumId w:val="0"/>
  </w:num>
  <w:num w:numId="17">
    <w:abstractNumId w:val="7"/>
  </w:num>
  <w:num w:numId="18">
    <w:abstractNumId w:val="4"/>
  </w:num>
  <w:num w:numId="19">
    <w:abstractNumId w:val="1"/>
  </w:num>
  <w:num w:numId="20">
    <w:abstractNumId w:val="15"/>
  </w:num>
  <w:num w:numId="21">
    <w:abstractNumId w:val="3"/>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B1"/>
    <w:rsid w:val="000033BE"/>
    <w:rsid w:val="000227B9"/>
    <w:rsid w:val="00050844"/>
    <w:rsid w:val="000600EF"/>
    <w:rsid w:val="00064BB5"/>
    <w:rsid w:val="000A5E68"/>
    <w:rsid w:val="000D04B1"/>
    <w:rsid w:val="000E1233"/>
    <w:rsid w:val="000E26A9"/>
    <w:rsid w:val="000F3FCB"/>
    <w:rsid w:val="0010043B"/>
    <w:rsid w:val="0011070C"/>
    <w:rsid w:val="00113380"/>
    <w:rsid w:val="00130E28"/>
    <w:rsid w:val="0015540C"/>
    <w:rsid w:val="00156ECE"/>
    <w:rsid w:val="001621B5"/>
    <w:rsid w:val="00165C2A"/>
    <w:rsid w:val="00175A27"/>
    <w:rsid w:val="001B3533"/>
    <w:rsid w:val="001B7E49"/>
    <w:rsid w:val="001C2C0F"/>
    <w:rsid w:val="001C6B80"/>
    <w:rsid w:val="001D0FDA"/>
    <w:rsid w:val="001E7773"/>
    <w:rsid w:val="001F1D19"/>
    <w:rsid w:val="002201D2"/>
    <w:rsid w:val="00242E9F"/>
    <w:rsid w:val="00253C07"/>
    <w:rsid w:val="0026584D"/>
    <w:rsid w:val="00273393"/>
    <w:rsid w:val="002944FB"/>
    <w:rsid w:val="00296C20"/>
    <w:rsid w:val="002A0CF3"/>
    <w:rsid w:val="002C4FA4"/>
    <w:rsid w:val="002E44A6"/>
    <w:rsid w:val="002E4A32"/>
    <w:rsid w:val="002E782E"/>
    <w:rsid w:val="00310854"/>
    <w:rsid w:val="00334025"/>
    <w:rsid w:val="00335F22"/>
    <w:rsid w:val="00336B7D"/>
    <w:rsid w:val="003A513E"/>
    <w:rsid w:val="003B5111"/>
    <w:rsid w:val="003C470A"/>
    <w:rsid w:val="003C5649"/>
    <w:rsid w:val="003D4EB3"/>
    <w:rsid w:val="003D531B"/>
    <w:rsid w:val="003E649C"/>
    <w:rsid w:val="003F3384"/>
    <w:rsid w:val="003F4275"/>
    <w:rsid w:val="00433F0D"/>
    <w:rsid w:val="00451EB7"/>
    <w:rsid w:val="004814D5"/>
    <w:rsid w:val="004902E1"/>
    <w:rsid w:val="00496A3C"/>
    <w:rsid w:val="004C42E4"/>
    <w:rsid w:val="004F7FF4"/>
    <w:rsid w:val="00500F40"/>
    <w:rsid w:val="00514A49"/>
    <w:rsid w:val="0052784A"/>
    <w:rsid w:val="005329F2"/>
    <w:rsid w:val="00536909"/>
    <w:rsid w:val="00550845"/>
    <w:rsid w:val="005542BC"/>
    <w:rsid w:val="0056082C"/>
    <w:rsid w:val="005676A7"/>
    <w:rsid w:val="00571793"/>
    <w:rsid w:val="0057590C"/>
    <w:rsid w:val="00580E3D"/>
    <w:rsid w:val="0058789E"/>
    <w:rsid w:val="00595132"/>
    <w:rsid w:val="005A4A59"/>
    <w:rsid w:val="005B0670"/>
    <w:rsid w:val="005B65BB"/>
    <w:rsid w:val="005D0D4E"/>
    <w:rsid w:val="005D3B9C"/>
    <w:rsid w:val="005D700D"/>
    <w:rsid w:val="005E0520"/>
    <w:rsid w:val="005E396D"/>
    <w:rsid w:val="005E4E89"/>
    <w:rsid w:val="005E4F88"/>
    <w:rsid w:val="00614AAF"/>
    <w:rsid w:val="006205DF"/>
    <w:rsid w:val="00623577"/>
    <w:rsid w:val="0063446D"/>
    <w:rsid w:val="006632EA"/>
    <w:rsid w:val="00663A1F"/>
    <w:rsid w:val="00667B37"/>
    <w:rsid w:val="0067382D"/>
    <w:rsid w:val="00674886"/>
    <w:rsid w:val="00682CD4"/>
    <w:rsid w:val="006A1D1A"/>
    <w:rsid w:val="006C2999"/>
    <w:rsid w:val="006D6B48"/>
    <w:rsid w:val="0072702E"/>
    <w:rsid w:val="0075082F"/>
    <w:rsid w:val="007575E2"/>
    <w:rsid w:val="00766EBB"/>
    <w:rsid w:val="00792DBF"/>
    <w:rsid w:val="00795208"/>
    <w:rsid w:val="007A0C9D"/>
    <w:rsid w:val="007C2CFC"/>
    <w:rsid w:val="007C419E"/>
    <w:rsid w:val="007D0966"/>
    <w:rsid w:val="007F2869"/>
    <w:rsid w:val="00802401"/>
    <w:rsid w:val="00803326"/>
    <w:rsid w:val="00805F79"/>
    <w:rsid w:val="00815167"/>
    <w:rsid w:val="00835DE6"/>
    <w:rsid w:val="00835E2F"/>
    <w:rsid w:val="008405A1"/>
    <w:rsid w:val="0086166B"/>
    <w:rsid w:val="00883525"/>
    <w:rsid w:val="00886C29"/>
    <w:rsid w:val="00893DDE"/>
    <w:rsid w:val="008B5D39"/>
    <w:rsid w:val="008C27D4"/>
    <w:rsid w:val="008D1675"/>
    <w:rsid w:val="008E7EC5"/>
    <w:rsid w:val="008F5C1B"/>
    <w:rsid w:val="008F5F27"/>
    <w:rsid w:val="0093125C"/>
    <w:rsid w:val="00931A3A"/>
    <w:rsid w:val="00982A06"/>
    <w:rsid w:val="009A4140"/>
    <w:rsid w:val="009A4DBB"/>
    <w:rsid w:val="009B2BA8"/>
    <w:rsid w:val="009E26EA"/>
    <w:rsid w:val="009F27C5"/>
    <w:rsid w:val="00A018DA"/>
    <w:rsid w:val="00A1522F"/>
    <w:rsid w:val="00A16775"/>
    <w:rsid w:val="00A43B30"/>
    <w:rsid w:val="00A552E8"/>
    <w:rsid w:val="00A6322E"/>
    <w:rsid w:val="00A65037"/>
    <w:rsid w:val="00A6662D"/>
    <w:rsid w:val="00A7528E"/>
    <w:rsid w:val="00A85A78"/>
    <w:rsid w:val="00A85A97"/>
    <w:rsid w:val="00AA0A33"/>
    <w:rsid w:val="00AA2449"/>
    <w:rsid w:val="00AC4B73"/>
    <w:rsid w:val="00AC4BD9"/>
    <w:rsid w:val="00AE0E0D"/>
    <w:rsid w:val="00AE6EA5"/>
    <w:rsid w:val="00B1219A"/>
    <w:rsid w:val="00B124EC"/>
    <w:rsid w:val="00B242AF"/>
    <w:rsid w:val="00B26D2B"/>
    <w:rsid w:val="00B3015D"/>
    <w:rsid w:val="00B465C2"/>
    <w:rsid w:val="00B631EB"/>
    <w:rsid w:val="00B65FD2"/>
    <w:rsid w:val="00B72210"/>
    <w:rsid w:val="00B81DE6"/>
    <w:rsid w:val="00B95134"/>
    <w:rsid w:val="00BE6F3B"/>
    <w:rsid w:val="00BF35F3"/>
    <w:rsid w:val="00C16F8F"/>
    <w:rsid w:val="00C30DFA"/>
    <w:rsid w:val="00C40FDD"/>
    <w:rsid w:val="00CA00F2"/>
    <w:rsid w:val="00CA0F7D"/>
    <w:rsid w:val="00CB00B6"/>
    <w:rsid w:val="00CD5FA5"/>
    <w:rsid w:val="00D164B7"/>
    <w:rsid w:val="00D3711A"/>
    <w:rsid w:val="00D465D6"/>
    <w:rsid w:val="00D51250"/>
    <w:rsid w:val="00D55032"/>
    <w:rsid w:val="00D56F9F"/>
    <w:rsid w:val="00D63A58"/>
    <w:rsid w:val="00D65D39"/>
    <w:rsid w:val="00D72B3F"/>
    <w:rsid w:val="00D72B95"/>
    <w:rsid w:val="00D731A2"/>
    <w:rsid w:val="00D75536"/>
    <w:rsid w:val="00D81E1A"/>
    <w:rsid w:val="00D845A2"/>
    <w:rsid w:val="00D85556"/>
    <w:rsid w:val="00D93E71"/>
    <w:rsid w:val="00DE6293"/>
    <w:rsid w:val="00DE7B05"/>
    <w:rsid w:val="00E62CA8"/>
    <w:rsid w:val="00E93022"/>
    <w:rsid w:val="00E967FA"/>
    <w:rsid w:val="00EA5C9C"/>
    <w:rsid w:val="00EB3808"/>
    <w:rsid w:val="00EC44DF"/>
    <w:rsid w:val="00ED4FE7"/>
    <w:rsid w:val="00EE5606"/>
    <w:rsid w:val="00EE7027"/>
    <w:rsid w:val="00F3132F"/>
    <w:rsid w:val="00F40606"/>
    <w:rsid w:val="00F46536"/>
    <w:rsid w:val="00F50197"/>
    <w:rsid w:val="00F56BC9"/>
    <w:rsid w:val="00FF0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BB"/>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D3711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DBB"/>
    <w:pPr>
      <w:ind w:left="720"/>
      <w:contextualSpacing/>
    </w:pPr>
  </w:style>
  <w:style w:type="table" w:styleId="a4">
    <w:name w:val="Table Grid"/>
    <w:basedOn w:val="a1"/>
    <w:uiPriority w:val="59"/>
    <w:rsid w:val="00B8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789E"/>
    <w:rPr>
      <w:rFonts w:ascii="Segoe UI" w:hAnsi="Segoe UI" w:cs="Segoe UI"/>
      <w:sz w:val="18"/>
      <w:szCs w:val="18"/>
    </w:rPr>
  </w:style>
  <w:style w:type="character" w:customStyle="1" w:styleId="a6">
    <w:name w:val="Текст выноски Знак"/>
    <w:basedOn w:val="a0"/>
    <w:link w:val="a5"/>
    <w:uiPriority w:val="99"/>
    <w:semiHidden/>
    <w:rsid w:val="0058789E"/>
    <w:rPr>
      <w:rFonts w:ascii="Segoe UI" w:eastAsia="Times New Roman" w:hAnsi="Segoe UI" w:cs="Segoe UI"/>
      <w:sz w:val="18"/>
      <w:szCs w:val="18"/>
      <w:lang w:eastAsia="ru-RU"/>
    </w:rPr>
  </w:style>
  <w:style w:type="paragraph" w:styleId="a7">
    <w:name w:val="header"/>
    <w:basedOn w:val="a"/>
    <w:link w:val="a8"/>
    <w:uiPriority w:val="99"/>
    <w:unhideWhenUsed/>
    <w:rsid w:val="009F27C5"/>
    <w:pPr>
      <w:tabs>
        <w:tab w:val="center" w:pos="4677"/>
        <w:tab w:val="right" w:pos="9355"/>
      </w:tabs>
    </w:pPr>
  </w:style>
  <w:style w:type="character" w:customStyle="1" w:styleId="a8">
    <w:name w:val="Верхний колонтитул Знак"/>
    <w:basedOn w:val="a0"/>
    <w:link w:val="a7"/>
    <w:uiPriority w:val="99"/>
    <w:rsid w:val="009F27C5"/>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9F27C5"/>
    <w:pPr>
      <w:tabs>
        <w:tab w:val="center" w:pos="4677"/>
        <w:tab w:val="right" w:pos="9355"/>
      </w:tabs>
    </w:pPr>
  </w:style>
  <w:style w:type="character" w:customStyle="1" w:styleId="aa">
    <w:name w:val="Нижний колонтитул Знак"/>
    <w:basedOn w:val="a0"/>
    <w:link w:val="a9"/>
    <w:uiPriority w:val="99"/>
    <w:rsid w:val="009F27C5"/>
    <w:rPr>
      <w:rFonts w:ascii="Times New Roman" w:eastAsia="Times New Roman" w:hAnsi="Times New Roman" w:cs="Times New Roman"/>
      <w:sz w:val="28"/>
      <w:szCs w:val="28"/>
      <w:lang w:eastAsia="ru-RU"/>
    </w:rPr>
  </w:style>
  <w:style w:type="paragraph" w:styleId="ab">
    <w:name w:val="Body Text Indent"/>
    <w:basedOn w:val="a"/>
    <w:link w:val="ac"/>
    <w:uiPriority w:val="99"/>
    <w:semiHidden/>
    <w:unhideWhenUsed/>
    <w:rsid w:val="00A85A78"/>
    <w:pPr>
      <w:spacing w:after="120"/>
      <w:ind w:left="283"/>
    </w:pPr>
  </w:style>
  <w:style w:type="character" w:customStyle="1" w:styleId="ac">
    <w:name w:val="Основной текст с отступом Знак"/>
    <w:basedOn w:val="a0"/>
    <w:link w:val="ab"/>
    <w:uiPriority w:val="99"/>
    <w:semiHidden/>
    <w:rsid w:val="00A85A78"/>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4902E1"/>
    <w:pPr>
      <w:spacing w:after="120" w:line="480" w:lineRule="auto"/>
    </w:pPr>
  </w:style>
  <w:style w:type="character" w:customStyle="1" w:styleId="20">
    <w:name w:val="Основной текст 2 Знак"/>
    <w:basedOn w:val="a0"/>
    <w:link w:val="2"/>
    <w:uiPriority w:val="99"/>
    <w:rsid w:val="004902E1"/>
    <w:rPr>
      <w:rFonts w:ascii="Times New Roman" w:eastAsia="Times New Roman" w:hAnsi="Times New Roman" w:cs="Times New Roman"/>
      <w:sz w:val="28"/>
      <w:szCs w:val="28"/>
      <w:lang w:eastAsia="ru-RU"/>
    </w:rPr>
  </w:style>
  <w:style w:type="paragraph" w:styleId="ad">
    <w:name w:val="Body Text"/>
    <w:basedOn w:val="a"/>
    <w:link w:val="ae"/>
    <w:uiPriority w:val="99"/>
    <w:semiHidden/>
    <w:unhideWhenUsed/>
    <w:rsid w:val="00334025"/>
    <w:pPr>
      <w:spacing w:after="120"/>
    </w:pPr>
  </w:style>
  <w:style w:type="character" w:customStyle="1" w:styleId="ae">
    <w:name w:val="Основной текст Знак"/>
    <w:basedOn w:val="a0"/>
    <w:link w:val="ad"/>
    <w:uiPriority w:val="99"/>
    <w:semiHidden/>
    <w:rsid w:val="00334025"/>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D3711A"/>
    <w:rPr>
      <w:rFonts w:asciiTheme="majorHAnsi" w:eastAsiaTheme="majorEastAsia" w:hAnsiTheme="majorHAnsi" w:cstheme="majorBidi"/>
      <w:color w:val="2E74B5" w:themeColor="accent1" w:themeShade="BF"/>
      <w:sz w:val="32"/>
      <w:szCs w:val="32"/>
      <w:lang w:eastAsia="ru-RU"/>
    </w:rPr>
  </w:style>
  <w:style w:type="paragraph" w:styleId="21">
    <w:name w:val="Body Text Indent 2"/>
    <w:basedOn w:val="a"/>
    <w:link w:val="22"/>
    <w:uiPriority w:val="99"/>
    <w:semiHidden/>
    <w:unhideWhenUsed/>
    <w:rsid w:val="00EA5C9C"/>
    <w:pPr>
      <w:spacing w:after="120" w:line="480" w:lineRule="auto"/>
      <w:ind w:left="283"/>
    </w:pPr>
  </w:style>
  <w:style w:type="character" w:customStyle="1" w:styleId="22">
    <w:name w:val="Основной текст с отступом 2 Знак"/>
    <w:basedOn w:val="a0"/>
    <w:link w:val="21"/>
    <w:uiPriority w:val="99"/>
    <w:semiHidden/>
    <w:rsid w:val="00EA5C9C"/>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BB"/>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D3711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DBB"/>
    <w:pPr>
      <w:ind w:left="720"/>
      <w:contextualSpacing/>
    </w:pPr>
  </w:style>
  <w:style w:type="table" w:styleId="a4">
    <w:name w:val="Table Grid"/>
    <w:basedOn w:val="a1"/>
    <w:uiPriority w:val="59"/>
    <w:rsid w:val="00B8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789E"/>
    <w:rPr>
      <w:rFonts w:ascii="Segoe UI" w:hAnsi="Segoe UI" w:cs="Segoe UI"/>
      <w:sz w:val="18"/>
      <w:szCs w:val="18"/>
    </w:rPr>
  </w:style>
  <w:style w:type="character" w:customStyle="1" w:styleId="a6">
    <w:name w:val="Текст выноски Знак"/>
    <w:basedOn w:val="a0"/>
    <w:link w:val="a5"/>
    <w:uiPriority w:val="99"/>
    <w:semiHidden/>
    <w:rsid w:val="0058789E"/>
    <w:rPr>
      <w:rFonts w:ascii="Segoe UI" w:eastAsia="Times New Roman" w:hAnsi="Segoe UI" w:cs="Segoe UI"/>
      <w:sz w:val="18"/>
      <w:szCs w:val="18"/>
      <w:lang w:eastAsia="ru-RU"/>
    </w:rPr>
  </w:style>
  <w:style w:type="paragraph" w:styleId="a7">
    <w:name w:val="header"/>
    <w:basedOn w:val="a"/>
    <w:link w:val="a8"/>
    <w:uiPriority w:val="99"/>
    <w:unhideWhenUsed/>
    <w:rsid w:val="009F27C5"/>
    <w:pPr>
      <w:tabs>
        <w:tab w:val="center" w:pos="4677"/>
        <w:tab w:val="right" w:pos="9355"/>
      </w:tabs>
    </w:pPr>
  </w:style>
  <w:style w:type="character" w:customStyle="1" w:styleId="a8">
    <w:name w:val="Верхний колонтитул Знак"/>
    <w:basedOn w:val="a0"/>
    <w:link w:val="a7"/>
    <w:uiPriority w:val="99"/>
    <w:rsid w:val="009F27C5"/>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9F27C5"/>
    <w:pPr>
      <w:tabs>
        <w:tab w:val="center" w:pos="4677"/>
        <w:tab w:val="right" w:pos="9355"/>
      </w:tabs>
    </w:pPr>
  </w:style>
  <w:style w:type="character" w:customStyle="1" w:styleId="aa">
    <w:name w:val="Нижний колонтитул Знак"/>
    <w:basedOn w:val="a0"/>
    <w:link w:val="a9"/>
    <w:uiPriority w:val="99"/>
    <w:rsid w:val="009F27C5"/>
    <w:rPr>
      <w:rFonts w:ascii="Times New Roman" w:eastAsia="Times New Roman" w:hAnsi="Times New Roman" w:cs="Times New Roman"/>
      <w:sz w:val="28"/>
      <w:szCs w:val="28"/>
      <w:lang w:eastAsia="ru-RU"/>
    </w:rPr>
  </w:style>
  <w:style w:type="paragraph" w:styleId="ab">
    <w:name w:val="Body Text Indent"/>
    <w:basedOn w:val="a"/>
    <w:link w:val="ac"/>
    <w:uiPriority w:val="99"/>
    <w:semiHidden/>
    <w:unhideWhenUsed/>
    <w:rsid w:val="00A85A78"/>
    <w:pPr>
      <w:spacing w:after="120"/>
      <w:ind w:left="283"/>
    </w:pPr>
  </w:style>
  <w:style w:type="character" w:customStyle="1" w:styleId="ac">
    <w:name w:val="Основной текст с отступом Знак"/>
    <w:basedOn w:val="a0"/>
    <w:link w:val="ab"/>
    <w:uiPriority w:val="99"/>
    <w:semiHidden/>
    <w:rsid w:val="00A85A78"/>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4902E1"/>
    <w:pPr>
      <w:spacing w:after="120" w:line="480" w:lineRule="auto"/>
    </w:pPr>
  </w:style>
  <w:style w:type="character" w:customStyle="1" w:styleId="20">
    <w:name w:val="Основной текст 2 Знак"/>
    <w:basedOn w:val="a0"/>
    <w:link w:val="2"/>
    <w:uiPriority w:val="99"/>
    <w:rsid w:val="004902E1"/>
    <w:rPr>
      <w:rFonts w:ascii="Times New Roman" w:eastAsia="Times New Roman" w:hAnsi="Times New Roman" w:cs="Times New Roman"/>
      <w:sz w:val="28"/>
      <w:szCs w:val="28"/>
      <w:lang w:eastAsia="ru-RU"/>
    </w:rPr>
  </w:style>
  <w:style w:type="paragraph" w:styleId="ad">
    <w:name w:val="Body Text"/>
    <w:basedOn w:val="a"/>
    <w:link w:val="ae"/>
    <w:uiPriority w:val="99"/>
    <w:semiHidden/>
    <w:unhideWhenUsed/>
    <w:rsid w:val="00334025"/>
    <w:pPr>
      <w:spacing w:after="120"/>
    </w:pPr>
  </w:style>
  <w:style w:type="character" w:customStyle="1" w:styleId="ae">
    <w:name w:val="Основной текст Знак"/>
    <w:basedOn w:val="a0"/>
    <w:link w:val="ad"/>
    <w:uiPriority w:val="99"/>
    <w:semiHidden/>
    <w:rsid w:val="00334025"/>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D3711A"/>
    <w:rPr>
      <w:rFonts w:asciiTheme="majorHAnsi" w:eastAsiaTheme="majorEastAsia" w:hAnsiTheme="majorHAnsi" w:cstheme="majorBidi"/>
      <w:color w:val="2E74B5" w:themeColor="accent1" w:themeShade="BF"/>
      <w:sz w:val="32"/>
      <w:szCs w:val="32"/>
      <w:lang w:eastAsia="ru-RU"/>
    </w:rPr>
  </w:style>
  <w:style w:type="paragraph" w:styleId="21">
    <w:name w:val="Body Text Indent 2"/>
    <w:basedOn w:val="a"/>
    <w:link w:val="22"/>
    <w:uiPriority w:val="99"/>
    <w:semiHidden/>
    <w:unhideWhenUsed/>
    <w:rsid w:val="00EA5C9C"/>
    <w:pPr>
      <w:spacing w:after="120" w:line="480" w:lineRule="auto"/>
      <w:ind w:left="283"/>
    </w:pPr>
  </w:style>
  <w:style w:type="character" w:customStyle="1" w:styleId="22">
    <w:name w:val="Основной текст с отступом 2 Знак"/>
    <w:basedOn w:val="a0"/>
    <w:link w:val="21"/>
    <w:uiPriority w:val="99"/>
    <w:semiHidden/>
    <w:rsid w:val="00EA5C9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1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2230-7070-4ACF-9C61-503BB119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5158</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5</cp:revision>
  <cp:lastPrinted>2019-12-11T09:50:00Z</cp:lastPrinted>
  <dcterms:created xsi:type="dcterms:W3CDTF">2020-01-10T06:35:00Z</dcterms:created>
  <dcterms:modified xsi:type="dcterms:W3CDTF">2020-01-10T11:17:00Z</dcterms:modified>
</cp:coreProperties>
</file>